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D18" w:rsidRDefault="00430D18" w:rsidP="00BC7648">
      <w:pPr>
        <w:rPr>
          <w:rtl/>
        </w:rPr>
      </w:pPr>
    </w:p>
    <w:p w:rsidR="00FE6E70" w:rsidRDefault="00FE6E70" w:rsidP="00BC7648">
      <w:pPr>
        <w:rPr>
          <w:rtl/>
        </w:rPr>
      </w:pPr>
    </w:p>
    <w:p w:rsidR="00D33A93" w:rsidRDefault="001A4EB4" w:rsidP="007F74E6">
      <w:pPr>
        <w:pStyle w:val="1"/>
        <w:rPr>
          <w:rtl/>
        </w:rPr>
      </w:pPr>
      <w:r>
        <w:rPr>
          <w:rFonts w:hint="cs"/>
          <w:rtl/>
        </w:rPr>
        <w:t>נגד מז</w:t>
      </w:r>
      <w:r w:rsidR="00D33A93">
        <w:rPr>
          <w:rFonts w:hint="cs"/>
          <w:rtl/>
        </w:rPr>
        <w:t xml:space="preserve">בח בית אל </w:t>
      </w:r>
      <w:proofErr w:type="spellStart"/>
      <w:r w:rsidR="00D33A93">
        <w:rPr>
          <w:rFonts w:hint="cs"/>
          <w:rtl/>
        </w:rPr>
        <w:t>וכהניו</w:t>
      </w:r>
      <w:proofErr w:type="spellEnd"/>
      <w:r w:rsidR="00D33A93">
        <w:rPr>
          <w:rFonts w:hint="cs"/>
          <w:rtl/>
        </w:rPr>
        <w:t xml:space="preserve"> (י"ג, א</w:t>
      </w:r>
      <w:r w:rsidR="00D33A93">
        <w:rPr>
          <w:rFonts w:hint="cs"/>
        </w:rPr>
        <w:sym w:font="Symbol" w:char="F02D"/>
      </w:r>
      <w:r w:rsidR="00D33A93">
        <w:rPr>
          <w:rFonts w:hint="cs"/>
          <w:rtl/>
        </w:rPr>
        <w:t>לב; מל"ב כ"ג, טו</w:t>
      </w:r>
      <w:r w:rsidR="00D33A93">
        <w:rPr>
          <w:rFonts w:hint="cs"/>
        </w:rPr>
        <w:sym w:font="Symbol" w:char="F02D"/>
      </w:r>
      <w:r w:rsidR="00D33A93">
        <w:rPr>
          <w:rFonts w:hint="cs"/>
          <w:rtl/>
        </w:rPr>
        <w:t>כ)</w:t>
      </w:r>
    </w:p>
    <w:p w:rsidR="00D33A93" w:rsidRDefault="00D33A93" w:rsidP="00162C57">
      <w:pPr>
        <w:pStyle w:val="2"/>
        <w:numPr>
          <w:ilvl w:val="0"/>
          <w:numId w:val="3"/>
        </w:numPr>
        <w:rPr>
          <w:rtl/>
        </w:rPr>
      </w:pPr>
      <w:r>
        <w:rPr>
          <w:rFonts w:hint="cs"/>
          <w:rtl/>
        </w:rPr>
        <w:t xml:space="preserve">מבוא: גבולות הסיפור, </w:t>
      </w:r>
      <w:r w:rsidR="00162C57">
        <w:rPr>
          <w:rFonts w:hint="cs"/>
          <w:rtl/>
        </w:rPr>
        <w:t xml:space="preserve">חלקיו </w:t>
      </w:r>
      <w:r>
        <w:rPr>
          <w:rFonts w:hint="cs"/>
          <w:rtl/>
        </w:rPr>
        <w:t>ומגמתו</w:t>
      </w:r>
      <w:r w:rsidR="00162C57">
        <w:rPr>
          <w:rFonts w:hint="cs"/>
          <w:rtl/>
        </w:rPr>
        <w:t xml:space="preserve"> (המשך)</w:t>
      </w:r>
      <w:r w:rsidR="00A1483F">
        <w:rPr>
          <w:rFonts w:hint="cs"/>
          <w:rtl/>
        </w:rPr>
        <w:t>*</w:t>
      </w:r>
    </w:p>
    <w:p w:rsidR="00FE6E70" w:rsidRPr="00FE6E70" w:rsidRDefault="00FE6E70" w:rsidP="00FE6E70">
      <w:pPr>
        <w:rPr>
          <w:rtl/>
        </w:rPr>
      </w:pPr>
    </w:p>
    <w:p w:rsidR="00273EAF" w:rsidRPr="00D35DDD" w:rsidRDefault="00273EAF" w:rsidP="00273EAF">
      <w:pPr>
        <w:pStyle w:val="3"/>
        <w:rPr>
          <w:rtl/>
        </w:rPr>
      </w:pPr>
      <w:r w:rsidRPr="00D35DDD">
        <w:rPr>
          <w:rFonts w:hint="cs"/>
          <w:rtl/>
        </w:rPr>
        <w:t>3.</w:t>
      </w:r>
      <w:r w:rsidR="00C43ABA" w:rsidRPr="00D35DDD">
        <w:rPr>
          <w:rFonts w:hint="cs"/>
          <w:rtl/>
        </w:rPr>
        <w:t xml:space="preserve"> שלוש המערכות בסיפורנו</w:t>
      </w:r>
    </w:p>
    <w:p w:rsidR="00273EAF" w:rsidRDefault="007F74E6" w:rsidP="00437109">
      <w:pPr>
        <w:rPr>
          <w:rtl/>
        </w:rPr>
      </w:pPr>
      <w:r w:rsidRPr="00D35DDD">
        <w:rPr>
          <w:rFonts w:hint="cs"/>
          <w:rtl/>
        </w:rPr>
        <w:t>לאחר</w:t>
      </w:r>
      <w:r w:rsidRPr="00D35DDD">
        <w:rPr>
          <w:rtl/>
        </w:rPr>
        <w:t xml:space="preserve"> </w:t>
      </w:r>
      <w:r w:rsidRPr="00D35DDD">
        <w:rPr>
          <w:rFonts w:hint="cs"/>
          <w:rtl/>
        </w:rPr>
        <w:t>שהגדרנו</w:t>
      </w:r>
      <w:r w:rsidRPr="00D35DDD">
        <w:rPr>
          <w:rtl/>
        </w:rPr>
        <w:t xml:space="preserve"> </w:t>
      </w:r>
      <w:r w:rsidRPr="00D35DDD">
        <w:rPr>
          <w:rFonts w:hint="cs"/>
          <w:rtl/>
        </w:rPr>
        <w:t>בחלק</w:t>
      </w:r>
      <w:r w:rsidR="002A228E" w:rsidRPr="00D35DDD">
        <w:rPr>
          <w:rFonts w:hint="cs"/>
          <w:rtl/>
        </w:rPr>
        <w:t>ו</w:t>
      </w:r>
      <w:r w:rsidRPr="00D35DDD">
        <w:rPr>
          <w:rtl/>
        </w:rPr>
        <w:t xml:space="preserve"> </w:t>
      </w:r>
      <w:r w:rsidRPr="00D35DDD">
        <w:rPr>
          <w:rFonts w:hint="cs"/>
          <w:rtl/>
        </w:rPr>
        <w:t>הראשון</w:t>
      </w:r>
      <w:r w:rsidRPr="00D35DDD">
        <w:rPr>
          <w:rtl/>
        </w:rPr>
        <w:t xml:space="preserve"> </w:t>
      </w:r>
      <w:r w:rsidRPr="00D35DDD">
        <w:rPr>
          <w:rFonts w:hint="cs"/>
          <w:rtl/>
        </w:rPr>
        <w:t>של</w:t>
      </w:r>
      <w:r w:rsidRPr="00D35DDD">
        <w:rPr>
          <w:rtl/>
        </w:rPr>
        <w:t xml:space="preserve"> </w:t>
      </w:r>
      <w:r w:rsidRPr="00D35DDD">
        <w:rPr>
          <w:rFonts w:hint="cs"/>
          <w:rtl/>
        </w:rPr>
        <w:t>העיון</w:t>
      </w:r>
      <w:r w:rsidR="0084501E" w:rsidRPr="00D35DDD">
        <w:rPr>
          <w:rFonts w:hint="cs"/>
          <w:rtl/>
        </w:rPr>
        <w:t xml:space="preserve"> (שיעור 19</w:t>
      </w:r>
      <w:r w:rsidRPr="00D35DDD">
        <w:rPr>
          <w:rtl/>
        </w:rPr>
        <w:t xml:space="preserve">) </w:t>
      </w:r>
      <w:r w:rsidRPr="00D35DDD">
        <w:rPr>
          <w:rFonts w:hint="cs"/>
          <w:rtl/>
        </w:rPr>
        <w:t>את</w:t>
      </w:r>
      <w:r w:rsidRPr="00D35DDD">
        <w:rPr>
          <w:rtl/>
        </w:rPr>
        <w:t xml:space="preserve"> </w:t>
      </w:r>
      <w:r w:rsidRPr="00D35DDD">
        <w:rPr>
          <w:rFonts w:hint="cs"/>
          <w:rtl/>
        </w:rPr>
        <w:t>גבולות</w:t>
      </w:r>
      <w:r w:rsidRPr="00D35DDD">
        <w:rPr>
          <w:rtl/>
        </w:rPr>
        <w:t xml:space="preserve"> </w:t>
      </w:r>
      <w:r w:rsidRPr="00D35DDD">
        <w:rPr>
          <w:rFonts w:hint="cs"/>
          <w:rtl/>
        </w:rPr>
        <w:t>הסיפור</w:t>
      </w:r>
      <w:r w:rsidRPr="00D35DDD">
        <w:rPr>
          <w:rtl/>
        </w:rPr>
        <w:t xml:space="preserve">, </w:t>
      </w:r>
      <w:r w:rsidRPr="00D35DDD">
        <w:rPr>
          <w:rFonts w:hint="cs"/>
          <w:rtl/>
        </w:rPr>
        <w:t>נתבונן</w:t>
      </w:r>
      <w:r w:rsidRPr="00D35DDD">
        <w:rPr>
          <w:rtl/>
        </w:rPr>
        <w:t xml:space="preserve"> </w:t>
      </w:r>
      <w:r w:rsidRPr="00D35DDD">
        <w:rPr>
          <w:rFonts w:hint="cs"/>
          <w:rtl/>
        </w:rPr>
        <w:t>בחלקים</w:t>
      </w:r>
      <w:r w:rsidRPr="00D35DDD">
        <w:rPr>
          <w:rtl/>
        </w:rPr>
        <w:t xml:space="preserve"> </w:t>
      </w:r>
      <w:r w:rsidRPr="00D35DDD">
        <w:rPr>
          <w:rFonts w:hint="cs"/>
          <w:rtl/>
        </w:rPr>
        <w:t>המרכיבים</w:t>
      </w:r>
      <w:r w:rsidRPr="00D35DDD">
        <w:rPr>
          <w:rtl/>
        </w:rPr>
        <w:t xml:space="preserve"> </w:t>
      </w:r>
      <w:r w:rsidRPr="00D35DDD">
        <w:rPr>
          <w:rFonts w:hint="cs"/>
          <w:rtl/>
        </w:rPr>
        <w:t>אותו</w:t>
      </w:r>
      <w:r w:rsidRPr="00D35DDD">
        <w:rPr>
          <w:rtl/>
        </w:rPr>
        <w:t xml:space="preserve">. </w:t>
      </w:r>
      <w:r w:rsidR="00273EAF" w:rsidRPr="00D35DDD">
        <w:rPr>
          <w:rFonts w:hint="cs"/>
          <w:rtl/>
        </w:rPr>
        <w:t>בסעיף</w:t>
      </w:r>
      <w:r w:rsidR="00273EAF" w:rsidRPr="00D35DDD">
        <w:rPr>
          <w:rtl/>
        </w:rPr>
        <w:t xml:space="preserve"> </w:t>
      </w:r>
      <w:r w:rsidR="00273EAF" w:rsidRPr="00D35DDD">
        <w:rPr>
          <w:rFonts w:hint="cs"/>
          <w:rtl/>
        </w:rPr>
        <w:t>זה</w:t>
      </w:r>
      <w:r w:rsidR="00273EAF" w:rsidRPr="00D35DDD">
        <w:rPr>
          <w:rtl/>
        </w:rPr>
        <w:t xml:space="preserve"> </w:t>
      </w:r>
      <w:r w:rsidR="002A228E" w:rsidRPr="00D35DDD">
        <w:rPr>
          <w:rFonts w:hint="cs"/>
          <w:rtl/>
        </w:rPr>
        <w:t xml:space="preserve">ובבא אחריו </w:t>
      </w:r>
      <w:r w:rsidRPr="00D35DDD">
        <w:rPr>
          <w:rFonts w:hint="cs"/>
          <w:rtl/>
        </w:rPr>
        <w:t>אין</w:t>
      </w:r>
      <w:r w:rsidRPr="00D35DDD">
        <w:rPr>
          <w:rtl/>
        </w:rPr>
        <w:t xml:space="preserve"> </w:t>
      </w:r>
      <w:r w:rsidR="00A1483F">
        <w:rPr>
          <w:rFonts w:hint="cs"/>
          <w:rtl/>
        </w:rPr>
        <w:t>ב</w:t>
      </w:r>
      <w:r w:rsidRPr="00D35DDD">
        <w:rPr>
          <w:rFonts w:hint="cs"/>
          <w:rtl/>
        </w:rPr>
        <w:t>כוונתנו</w:t>
      </w:r>
      <w:r w:rsidRPr="00D35DDD">
        <w:rPr>
          <w:rtl/>
        </w:rPr>
        <w:t xml:space="preserve"> </w:t>
      </w:r>
      <w:r w:rsidRPr="00D35DDD">
        <w:rPr>
          <w:rFonts w:hint="cs"/>
          <w:rtl/>
        </w:rPr>
        <w:t>ל</w:t>
      </w:r>
      <w:r w:rsidR="00273EAF" w:rsidRPr="00D35DDD">
        <w:rPr>
          <w:rFonts w:hint="cs"/>
          <w:rtl/>
        </w:rPr>
        <w:t>דון ב'מבנה' הסיפור, במשמעות שאנו רגילים להשתמש במונח זה בעיונינו. את הדיון במבנה הסיפור</w:t>
      </w:r>
      <w:r w:rsidR="00273EAF">
        <w:rPr>
          <w:rFonts w:hint="cs"/>
          <w:rtl/>
        </w:rPr>
        <w:t xml:space="preserve"> נשאיר לסיום סדרת עיונים זאת, והוא ישמש אותנו כמבט מסכם על הסיפור. בסעיף הנוכחי </w:t>
      </w:r>
      <w:r>
        <w:rPr>
          <w:rFonts w:hint="cs"/>
          <w:rtl/>
        </w:rPr>
        <w:t xml:space="preserve">נתאר </w:t>
      </w:r>
      <w:r w:rsidR="00273EAF">
        <w:rPr>
          <w:rFonts w:hint="cs"/>
          <w:rtl/>
        </w:rPr>
        <w:t xml:space="preserve">אך </w:t>
      </w:r>
      <w:r>
        <w:rPr>
          <w:rFonts w:hint="cs"/>
          <w:rtl/>
        </w:rPr>
        <w:t xml:space="preserve">את </w:t>
      </w:r>
      <w:r w:rsidR="00273EAF">
        <w:rPr>
          <w:rFonts w:hint="cs"/>
          <w:rtl/>
        </w:rPr>
        <w:t>הרכבו של</w:t>
      </w:r>
      <w:r>
        <w:rPr>
          <w:rFonts w:hint="cs"/>
          <w:rtl/>
        </w:rPr>
        <w:t xml:space="preserve"> </w:t>
      </w:r>
      <w:r w:rsidR="00273EAF">
        <w:rPr>
          <w:rFonts w:hint="cs"/>
          <w:rtl/>
        </w:rPr>
        <w:t>הסיפור</w:t>
      </w:r>
      <w:r w:rsidR="00437109">
        <w:rPr>
          <w:rFonts w:hint="cs"/>
          <w:rtl/>
        </w:rPr>
        <w:t>, את</w:t>
      </w:r>
      <w:r w:rsidR="00273EAF">
        <w:rPr>
          <w:rFonts w:hint="cs"/>
          <w:rtl/>
        </w:rPr>
        <w:t xml:space="preserve"> חלקיו הגדולים והניכרים לעין, ו</w:t>
      </w:r>
      <w:r w:rsidR="00C815C4">
        <w:rPr>
          <w:rFonts w:hint="cs"/>
          <w:rtl/>
        </w:rPr>
        <w:t xml:space="preserve">בסעיף הבא </w:t>
      </w:r>
      <w:r>
        <w:rPr>
          <w:rFonts w:hint="cs"/>
          <w:rtl/>
        </w:rPr>
        <w:t xml:space="preserve">נדון </w:t>
      </w:r>
      <w:r w:rsidR="00273EAF">
        <w:rPr>
          <w:rFonts w:hint="cs"/>
          <w:rtl/>
        </w:rPr>
        <w:t xml:space="preserve">ביחס ביניהם. </w:t>
      </w:r>
    </w:p>
    <w:p w:rsidR="00273EAF" w:rsidRDefault="00273EAF" w:rsidP="00474972">
      <w:pPr>
        <w:rPr>
          <w:rtl/>
        </w:rPr>
      </w:pPr>
      <w:r>
        <w:rPr>
          <w:rFonts w:hint="cs"/>
          <w:rtl/>
        </w:rPr>
        <w:t>סיפורנו נחלק בבירור לשלוש 'מערכות', וכך ה</w:t>
      </w:r>
      <w:r w:rsidR="007F74E6">
        <w:rPr>
          <w:rFonts w:hint="cs"/>
          <w:rtl/>
        </w:rPr>
        <w:t>צגנו אותו</w:t>
      </w:r>
      <w:r>
        <w:rPr>
          <w:rFonts w:hint="cs"/>
          <w:rtl/>
        </w:rPr>
        <w:t xml:space="preserve"> ב</w:t>
      </w:r>
      <w:r w:rsidR="002A228E">
        <w:rPr>
          <w:rFonts w:hint="cs"/>
          <w:rtl/>
        </w:rPr>
        <w:t>ראש ה</w:t>
      </w:r>
      <w:r w:rsidR="007F74E6">
        <w:rPr>
          <w:rFonts w:hint="cs"/>
          <w:rtl/>
        </w:rPr>
        <w:t>חלק הראשון של עיון זה</w:t>
      </w:r>
      <w:r>
        <w:rPr>
          <w:rFonts w:hint="cs"/>
          <w:rtl/>
        </w:rPr>
        <w:t>:</w:t>
      </w:r>
    </w:p>
    <w:p w:rsidR="00273EAF" w:rsidRDefault="00273EAF" w:rsidP="00D35DDD">
      <w:pPr>
        <w:rPr>
          <w:rtl/>
        </w:rPr>
      </w:pPr>
      <w:r>
        <w:rPr>
          <w:rFonts w:hint="cs"/>
          <w:b/>
          <w:bCs/>
          <w:rtl/>
        </w:rPr>
        <w:t>מערכה ראשונה</w:t>
      </w:r>
      <w:r w:rsidR="008D5459">
        <w:rPr>
          <w:rFonts w:hint="cs"/>
          <w:b/>
          <w:bCs/>
          <w:rtl/>
        </w:rPr>
        <w:t>:</w:t>
      </w:r>
      <w:r>
        <w:rPr>
          <w:rFonts w:hint="cs"/>
          <w:b/>
          <w:bCs/>
          <w:rtl/>
        </w:rPr>
        <w:t xml:space="preserve"> פסוקים א</w:t>
      </w:r>
      <w:r>
        <w:rPr>
          <w:rFonts w:hint="cs"/>
          <w:b/>
          <w:bCs/>
        </w:rPr>
        <w:sym w:font="Symbol" w:char="F02D"/>
      </w:r>
      <w:r>
        <w:rPr>
          <w:rFonts w:hint="cs"/>
          <w:b/>
          <w:bCs/>
          <w:rtl/>
        </w:rPr>
        <w:t>י:</w:t>
      </w:r>
      <w:r>
        <w:rPr>
          <w:rFonts w:hint="cs"/>
          <w:rtl/>
        </w:rPr>
        <w:t xml:space="preserve"> במערכה זו ניצב איש הא-</w:t>
      </w:r>
      <w:proofErr w:type="spellStart"/>
      <w:r>
        <w:rPr>
          <w:rFonts w:hint="cs"/>
          <w:rtl/>
        </w:rPr>
        <w:t>ל</w:t>
      </w:r>
      <w:r w:rsidR="008D5459">
        <w:rPr>
          <w:rFonts w:hint="cs"/>
          <w:rtl/>
        </w:rPr>
        <w:t>ו</w:t>
      </w:r>
      <w:r>
        <w:rPr>
          <w:rFonts w:hint="cs"/>
          <w:rtl/>
        </w:rPr>
        <w:t>הים</w:t>
      </w:r>
      <w:proofErr w:type="spellEnd"/>
      <w:r>
        <w:rPr>
          <w:rFonts w:hint="cs"/>
          <w:rtl/>
        </w:rPr>
        <w:t xml:space="preserve"> מול ירבעם, </w:t>
      </w:r>
      <w:r w:rsidR="008D5459">
        <w:rPr>
          <w:rFonts w:hint="cs"/>
          <w:rtl/>
        </w:rPr>
        <w:t xml:space="preserve">כאשר </w:t>
      </w:r>
      <w:r w:rsidR="002A228E">
        <w:rPr>
          <w:rFonts w:hint="cs"/>
          <w:rtl/>
        </w:rPr>
        <w:t xml:space="preserve">ברוב </w:t>
      </w:r>
      <w:r w:rsidR="008D5459">
        <w:rPr>
          <w:rFonts w:hint="cs"/>
          <w:rtl/>
        </w:rPr>
        <w:t xml:space="preserve">העימותים שבין שתי הדמויות </w:t>
      </w:r>
      <w:r w:rsidR="00C815C4">
        <w:rPr>
          <w:rFonts w:hint="cs"/>
          <w:rtl/>
        </w:rPr>
        <w:t>איש הא-</w:t>
      </w:r>
      <w:proofErr w:type="spellStart"/>
      <w:r w:rsidR="00C815C4">
        <w:rPr>
          <w:rFonts w:hint="cs"/>
          <w:rtl/>
        </w:rPr>
        <w:t>לוהים</w:t>
      </w:r>
      <w:proofErr w:type="spellEnd"/>
      <w:r w:rsidR="00C815C4">
        <w:rPr>
          <w:rFonts w:hint="cs"/>
          <w:rtl/>
        </w:rPr>
        <w:t xml:space="preserve"> הוא </w:t>
      </w:r>
      <w:r w:rsidR="0084501E">
        <w:rPr>
          <w:rFonts w:hint="cs"/>
          <w:rtl/>
        </w:rPr>
        <w:t>בעל היזמה</w:t>
      </w:r>
      <w:r>
        <w:rPr>
          <w:rFonts w:hint="cs"/>
          <w:rtl/>
        </w:rPr>
        <w:t xml:space="preserve">, </w:t>
      </w:r>
      <w:r w:rsidR="002A228E">
        <w:rPr>
          <w:rFonts w:hint="cs"/>
          <w:rtl/>
        </w:rPr>
        <w:t xml:space="preserve">ובכולם </w:t>
      </w:r>
      <w:r>
        <w:rPr>
          <w:rFonts w:hint="cs"/>
          <w:rtl/>
        </w:rPr>
        <w:t>ירבעם יוצא ו'ידו</w:t>
      </w:r>
      <w:r w:rsidR="002A228E">
        <w:rPr>
          <w:rFonts w:hint="cs"/>
          <w:rtl/>
        </w:rPr>
        <w:t>'</w:t>
      </w:r>
      <w:r>
        <w:rPr>
          <w:rFonts w:hint="cs"/>
          <w:rtl/>
        </w:rPr>
        <w:t xml:space="preserve"> על התחתונה</w:t>
      </w:r>
      <w:r w:rsidR="008D5459">
        <w:rPr>
          <w:rFonts w:hint="cs"/>
          <w:rtl/>
        </w:rPr>
        <w:t>.</w:t>
      </w:r>
      <w:r>
        <w:rPr>
          <w:rFonts w:hint="cs"/>
          <w:rtl/>
        </w:rPr>
        <w:t xml:space="preserve"> מערכה זו סטטי</w:t>
      </w:r>
      <w:r w:rsidR="008D5459">
        <w:rPr>
          <w:rFonts w:hint="cs"/>
          <w:rtl/>
        </w:rPr>
        <w:t>ת</w:t>
      </w:r>
      <w:r w:rsidR="0084501E">
        <w:rPr>
          <w:rFonts w:hint="cs"/>
          <w:rtl/>
        </w:rPr>
        <w:t xml:space="preserve"> מבחינ</w:t>
      </w:r>
      <w:r w:rsidR="002A228E">
        <w:rPr>
          <w:rFonts w:hint="cs"/>
          <w:rtl/>
        </w:rPr>
        <w:t xml:space="preserve">ת ממד המקום: </w:t>
      </w:r>
      <w:r w:rsidR="0084501E">
        <w:rPr>
          <w:rFonts w:hint="cs"/>
          <w:rtl/>
        </w:rPr>
        <w:t>היא מתרחשת לכל אורכה ב</w:t>
      </w:r>
      <w:r>
        <w:rPr>
          <w:rFonts w:hint="cs"/>
          <w:rtl/>
        </w:rPr>
        <w:t>מזבח בית אל. בראש המערכה מצוין כי "</w:t>
      </w:r>
      <w:r w:rsidRPr="00273EAF">
        <w:rPr>
          <w:rFonts w:hint="cs"/>
          <w:rtl/>
        </w:rPr>
        <w:t xml:space="preserve">אִישׁ </w:t>
      </w:r>
      <w:proofErr w:type="spellStart"/>
      <w:r w:rsidRPr="00273EAF">
        <w:rPr>
          <w:rFonts w:hint="cs"/>
          <w:rtl/>
        </w:rPr>
        <w:t>אֱלֹהִים</w:t>
      </w:r>
      <w:proofErr w:type="spellEnd"/>
      <w:r w:rsidRPr="00273EAF">
        <w:rPr>
          <w:rFonts w:hint="cs"/>
          <w:rtl/>
        </w:rPr>
        <w:t xml:space="preserve"> בָּא מִיהוּדָה בִּדְבַר </w:t>
      </w:r>
      <w:r w:rsidR="00AF5D62">
        <w:rPr>
          <w:rFonts w:hint="cs"/>
          <w:rtl/>
        </w:rPr>
        <w:t>ה</w:t>
      </w:r>
      <w:r w:rsidR="00AF5D62">
        <w:rPr>
          <w:rtl/>
        </w:rPr>
        <w:t>'</w:t>
      </w:r>
      <w:r w:rsidRPr="00273EAF">
        <w:rPr>
          <w:rFonts w:hint="cs"/>
          <w:rtl/>
        </w:rPr>
        <w:t xml:space="preserve"> אֶל בֵּית אֵל</w:t>
      </w:r>
      <w:r>
        <w:rPr>
          <w:rFonts w:hint="cs"/>
          <w:rtl/>
        </w:rPr>
        <w:t>", ובסיומה נאמר "</w:t>
      </w:r>
      <w:r w:rsidRPr="00273EAF">
        <w:rPr>
          <w:rFonts w:hint="cs"/>
          <w:rtl/>
        </w:rPr>
        <w:t>וַיֵּלֶךְ בְּדֶרֶךְ אַחֵר</w:t>
      </w:r>
      <w:r>
        <w:rPr>
          <w:rFonts w:hint="cs"/>
          <w:rtl/>
        </w:rPr>
        <w:t>,</w:t>
      </w:r>
      <w:r w:rsidRPr="00273EAF">
        <w:rPr>
          <w:rFonts w:hint="cs"/>
          <w:rtl/>
        </w:rPr>
        <w:t xml:space="preserve"> וְלֹא שָׁב בַּדֶּרֶךְ אֲשֶׁר בָּא בָהּ אֶל בֵּית אֵל</w:t>
      </w:r>
      <w:r>
        <w:rPr>
          <w:rFonts w:hint="cs"/>
          <w:rtl/>
        </w:rPr>
        <w:t>", גם זאת בדבר ה' (כמבואר בפסוק ט)</w:t>
      </w:r>
      <w:r w:rsidR="0084501E">
        <w:rPr>
          <w:rFonts w:hint="cs"/>
          <w:rtl/>
        </w:rPr>
        <w:t>, ו</w:t>
      </w:r>
      <w:r w:rsidR="008D5459">
        <w:rPr>
          <w:rFonts w:hint="cs"/>
          <w:rtl/>
        </w:rPr>
        <w:t>אם כן</w:t>
      </w:r>
      <w:r>
        <w:rPr>
          <w:rFonts w:hint="cs"/>
          <w:rtl/>
        </w:rPr>
        <w:t xml:space="preserve"> סיום </w:t>
      </w:r>
      <w:r w:rsidR="008D5459">
        <w:rPr>
          <w:rFonts w:hint="cs"/>
          <w:rtl/>
        </w:rPr>
        <w:t xml:space="preserve">המערכה </w:t>
      </w:r>
      <w:r>
        <w:rPr>
          <w:rFonts w:hint="cs"/>
          <w:rtl/>
        </w:rPr>
        <w:t>הוא כנגד הפתיחה</w:t>
      </w:r>
      <w:r w:rsidR="008D5459">
        <w:rPr>
          <w:rFonts w:hint="cs"/>
          <w:rtl/>
        </w:rPr>
        <w:t>.</w:t>
      </w:r>
      <w:r>
        <w:rPr>
          <w:rFonts w:hint="cs"/>
          <w:rtl/>
        </w:rPr>
        <w:t xml:space="preserve"> </w:t>
      </w:r>
      <w:r w:rsidR="008D5459">
        <w:rPr>
          <w:rFonts w:hint="cs"/>
          <w:rtl/>
        </w:rPr>
        <w:t>לולי ההתפתחויות שיחולו במערכה הבאה ניתן היה</w:t>
      </w:r>
      <w:r>
        <w:rPr>
          <w:rFonts w:hint="cs"/>
          <w:rtl/>
        </w:rPr>
        <w:t xml:space="preserve"> לחשוב שזהו סיפור </w:t>
      </w:r>
      <w:r w:rsidR="008D5459">
        <w:rPr>
          <w:rFonts w:hint="cs"/>
          <w:rtl/>
        </w:rPr>
        <w:t xml:space="preserve">קצר </w:t>
      </w:r>
      <w:r>
        <w:rPr>
          <w:rFonts w:hint="cs"/>
          <w:rtl/>
        </w:rPr>
        <w:t xml:space="preserve">שהסתיים </w:t>
      </w:r>
      <w:r w:rsidR="002A228E">
        <w:rPr>
          <w:rFonts w:hint="cs"/>
          <w:rtl/>
        </w:rPr>
        <w:t xml:space="preserve">בסיום </w:t>
      </w:r>
      <w:r>
        <w:rPr>
          <w:rFonts w:hint="cs"/>
          <w:rtl/>
        </w:rPr>
        <w:t>פורמלי אופייני</w:t>
      </w:r>
      <w:r w:rsidR="008D5459">
        <w:rPr>
          <w:rFonts w:hint="cs"/>
          <w:rtl/>
        </w:rPr>
        <w:t>.</w:t>
      </w:r>
      <w:r>
        <w:rPr>
          <w:rFonts w:hint="cs"/>
          <w:rtl/>
        </w:rPr>
        <w:t xml:space="preserve"> </w:t>
      </w:r>
    </w:p>
    <w:p w:rsidR="00273EAF" w:rsidRDefault="00273EAF" w:rsidP="00D35DDD">
      <w:pPr>
        <w:rPr>
          <w:rtl/>
        </w:rPr>
      </w:pPr>
      <w:r>
        <w:rPr>
          <w:rFonts w:hint="cs"/>
          <w:b/>
          <w:bCs/>
          <w:rtl/>
        </w:rPr>
        <w:t>מערכה שנייה</w:t>
      </w:r>
      <w:r w:rsidR="008D5459">
        <w:rPr>
          <w:rFonts w:hint="cs"/>
          <w:b/>
          <w:bCs/>
          <w:rtl/>
        </w:rPr>
        <w:t>:</w:t>
      </w:r>
      <w:r>
        <w:rPr>
          <w:rFonts w:hint="cs"/>
          <w:b/>
          <w:bCs/>
          <w:rtl/>
        </w:rPr>
        <w:t xml:space="preserve"> פסוקים יא</w:t>
      </w:r>
      <w:r>
        <w:rPr>
          <w:rFonts w:hint="cs"/>
          <w:b/>
          <w:bCs/>
        </w:rPr>
        <w:sym w:font="Symbol" w:char="F02D"/>
      </w:r>
      <w:r>
        <w:rPr>
          <w:rFonts w:hint="cs"/>
          <w:b/>
          <w:bCs/>
          <w:rtl/>
        </w:rPr>
        <w:t>לב:</w:t>
      </w:r>
      <w:r>
        <w:rPr>
          <w:rFonts w:hint="cs"/>
          <w:rtl/>
        </w:rPr>
        <w:t xml:space="preserve"> זוהי המערכה הגדולה, המורכבת והדרמטית שבכל הסיפור. </w:t>
      </w:r>
      <w:r w:rsidR="0083387D">
        <w:rPr>
          <w:rFonts w:hint="cs"/>
          <w:rtl/>
        </w:rPr>
        <w:t xml:space="preserve">במערכה זו </w:t>
      </w:r>
      <w:r w:rsidR="008D5459">
        <w:rPr>
          <w:rFonts w:hint="cs"/>
          <w:rtl/>
        </w:rPr>
        <w:t>ניצב</w:t>
      </w:r>
      <w:r w:rsidR="0083387D">
        <w:rPr>
          <w:rFonts w:hint="cs"/>
          <w:rtl/>
        </w:rPr>
        <w:t xml:space="preserve"> </w:t>
      </w:r>
      <w:r w:rsidR="008D5459">
        <w:rPr>
          <w:rFonts w:hint="cs"/>
          <w:rtl/>
        </w:rPr>
        <w:t>ה</w:t>
      </w:r>
      <w:r w:rsidR="0083387D">
        <w:rPr>
          <w:rFonts w:hint="cs"/>
          <w:rtl/>
        </w:rPr>
        <w:t>נביא הזקן מבית אל מול איש הא-</w:t>
      </w:r>
      <w:proofErr w:type="spellStart"/>
      <w:r w:rsidR="0083387D">
        <w:rPr>
          <w:rFonts w:hint="cs"/>
          <w:rtl/>
        </w:rPr>
        <w:t>ל</w:t>
      </w:r>
      <w:r w:rsidR="008D5459">
        <w:rPr>
          <w:rFonts w:hint="cs"/>
          <w:rtl/>
        </w:rPr>
        <w:t>ו</w:t>
      </w:r>
      <w:r w:rsidR="0083387D">
        <w:rPr>
          <w:rFonts w:hint="cs"/>
          <w:rtl/>
        </w:rPr>
        <w:t>הים</w:t>
      </w:r>
      <w:proofErr w:type="spellEnd"/>
      <w:r w:rsidR="0083387D">
        <w:rPr>
          <w:rFonts w:hint="cs"/>
          <w:rtl/>
        </w:rPr>
        <w:t xml:space="preserve">, </w:t>
      </w:r>
      <w:r w:rsidR="008D5459">
        <w:rPr>
          <w:rFonts w:hint="cs"/>
          <w:rtl/>
        </w:rPr>
        <w:t>כאשר ה</w:t>
      </w:r>
      <w:r w:rsidR="0083387D">
        <w:rPr>
          <w:rFonts w:hint="cs"/>
          <w:rtl/>
        </w:rPr>
        <w:t xml:space="preserve">יזמה </w:t>
      </w:r>
      <w:r w:rsidR="008D5459">
        <w:rPr>
          <w:rFonts w:hint="cs"/>
          <w:rtl/>
        </w:rPr>
        <w:t xml:space="preserve">עוברת </w:t>
      </w:r>
      <w:r w:rsidR="0084501E">
        <w:rPr>
          <w:rFonts w:hint="cs"/>
          <w:rtl/>
        </w:rPr>
        <w:t>מאיש הא-</w:t>
      </w:r>
      <w:proofErr w:type="spellStart"/>
      <w:r w:rsidR="0084501E">
        <w:rPr>
          <w:rFonts w:hint="cs"/>
          <w:rtl/>
        </w:rPr>
        <w:t>לוהים</w:t>
      </w:r>
      <w:proofErr w:type="spellEnd"/>
      <w:r w:rsidR="0084501E">
        <w:rPr>
          <w:rFonts w:hint="cs"/>
          <w:rtl/>
        </w:rPr>
        <w:t xml:space="preserve"> </w:t>
      </w:r>
      <w:r w:rsidR="008D5459">
        <w:rPr>
          <w:rFonts w:hint="cs"/>
          <w:rtl/>
        </w:rPr>
        <w:t xml:space="preserve">לידי הנביא הזקן. יזמתו </w:t>
      </w:r>
      <w:r w:rsidR="0084501E">
        <w:rPr>
          <w:rFonts w:hint="cs"/>
          <w:rtl/>
        </w:rPr>
        <w:t xml:space="preserve">של הנביא הזקן </w:t>
      </w:r>
      <w:r w:rsidR="008D5459">
        <w:rPr>
          <w:rFonts w:hint="cs"/>
          <w:rtl/>
        </w:rPr>
        <w:t>במהלך העלילה</w:t>
      </w:r>
      <w:r w:rsidR="0083387D">
        <w:rPr>
          <w:rFonts w:hint="cs"/>
          <w:rtl/>
        </w:rPr>
        <w:t xml:space="preserve"> ניכרת הן בחייו של איש הא-</w:t>
      </w:r>
      <w:proofErr w:type="spellStart"/>
      <w:r w:rsidR="0083387D">
        <w:rPr>
          <w:rFonts w:hint="cs"/>
          <w:rtl/>
        </w:rPr>
        <w:t>ל</w:t>
      </w:r>
      <w:r w:rsidR="008D5459">
        <w:rPr>
          <w:rFonts w:hint="cs"/>
          <w:rtl/>
        </w:rPr>
        <w:t>ו</w:t>
      </w:r>
      <w:r w:rsidR="0083387D">
        <w:rPr>
          <w:rFonts w:hint="cs"/>
          <w:rtl/>
        </w:rPr>
        <w:t>הים</w:t>
      </w:r>
      <w:proofErr w:type="spellEnd"/>
      <w:r w:rsidR="0083387D">
        <w:rPr>
          <w:rFonts w:hint="cs"/>
          <w:rtl/>
        </w:rPr>
        <w:t xml:space="preserve"> והן לאחר מותו. ניתן לומר כי בעימות בין השניים יוצא איש הא-</w:t>
      </w:r>
      <w:proofErr w:type="spellStart"/>
      <w:r w:rsidR="0083387D">
        <w:rPr>
          <w:rFonts w:hint="cs"/>
          <w:rtl/>
        </w:rPr>
        <w:t>ל</w:t>
      </w:r>
      <w:r w:rsidR="008D5459">
        <w:rPr>
          <w:rFonts w:hint="cs"/>
          <w:rtl/>
        </w:rPr>
        <w:t>ו</w:t>
      </w:r>
      <w:r w:rsidR="0083387D">
        <w:rPr>
          <w:rFonts w:hint="cs"/>
          <w:rtl/>
        </w:rPr>
        <w:t>הים</w:t>
      </w:r>
      <w:proofErr w:type="spellEnd"/>
      <w:r w:rsidR="0083387D">
        <w:rPr>
          <w:rFonts w:hint="cs"/>
          <w:rtl/>
        </w:rPr>
        <w:t xml:space="preserve"> וידו על התחתונה, אולם בפסוק האחרון של מערכה זו, פסוק לב, </w:t>
      </w:r>
      <w:r w:rsidR="00A36527">
        <w:rPr>
          <w:rFonts w:hint="cs"/>
          <w:rtl/>
        </w:rPr>
        <w:t>מאשר</w:t>
      </w:r>
      <w:r w:rsidR="0083387D">
        <w:rPr>
          <w:rFonts w:hint="cs"/>
          <w:rtl/>
        </w:rPr>
        <w:t xml:space="preserve"> הנביא הזקן </w:t>
      </w:r>
      <w:r w:rsidR="00A36527">
        <w:rPr>
          <w:rFonts w:hint="cs"/>
          <w:rtl/>
        </w:rPr>
        <w:t>את נבואת איש האלו-הים</w:t>
      </w:r>
      <w:r w:rsidR="0084501E">
        <w:rPr>
          <w:rFonts w:hint="cs"/>
          <w:rtl/>
        </w:rPr>
        <w:t xml:space="preserve">. </w:t>
      </w:r>
      <w:r w:rsidR="00A36527">
        <w:rPr>
          <w:rFonts w:hint="cs"/>
          <w:rtl/>
        </w:rPr>
        <w:t xml:space="preserve">נראה </w:t>
      </w:r>
      <w:r w:rsidR="0084501E">
        <w:rPr>
          <w:rFonts w:hint="cs"/>
          <w:rtl/>
        </w:rPr>
        <w:t xml:space="preserve">כי בכך מודה הנביא הזקן </w:t>
      </w:r>
      <w:r w:rsidR="002A228E">
        <w:rPr>
          <w:rFonts w:hint="cs"/>
          <w:rtl/>
        </w:rPr>
        <w:t>בבכורתו</w:t>
      </w:r>
      <w:r w:rsidR="0084501E">
        <w:rPr>
          <w:rFonts w:hint="cs"/>
          <w:rtl/>
        </w:rPr>
        <w:t xml:space="preserve"> של איש האל-</w:t>
      </w:r>
      <w:proofErr w:type="spellStart"/>
      <w:r w:rsidR="0084501E">
        <w:rPr>
          <w:rFonts w:hint="cs"/>
          <w:rtl/>
        </w:rPr>
        <w:t>לוהים</w:t>
      </w:r>
      <w:proofErr w:type="spellEnd"/>
      <w:r w:rsidR="0083387D">
        <w:rPr>
          <w:rFonts w:hint="cs"/>
          <w:rtl/>
        </w:rPr>
        <w:t>, ובאמת תהליך זה החל עוד קודם לכן, ו</w:t>
      </w:r>
      <w:r w:rsidR="0084501E">
        <w:rPr>
          <w:rFonts w:hint="cs"/>
          <w:rtl/>
        </w:rPr>
        <w:t xml:space="preserve">הוא </w:t>
      </w:r>
      <w:r w:rsidR="0083387D">
        <w:rPr>
          <w:rFonts w:hint="cs"/>
          <w:rtl/>
        </w:rPr>
        <w:t>נרמז לקורא בדרכים שונות.</w:t>
      </w:r>
    </w:p>
    <w:p w:rsidR="0083387D" w:rsidRDefault="0084501E" w:rsidP="00474972">
      <w:pPr>
        <w:rPr>
          <w:rtl/>
        </w:rPr>
      </w:pPr>
      <w:r>
        <w:rPr>
          <w:rFonts w:hint="cs"/>
          <w:rtl/>
        </w:rPr>
        <w:t>מבחינה גיאוגרפית ה</w:t>
      </w:r>
      <w:r w:rsidR="0083387D">
        <w:rPr>
          <w:rFonts w:hint="cs"/>
          <w:rtl/>
        </w:rPr>
        <w:t xml:space="preserve">מערכה </w:t>
      </w:r>
      <w:r>
        <w:rPr>
          <w:rFonts w:hint="cs"/>
          <w:rtl/>
        </w:rPr>
        <w:t xml:space="preserve">השנייה </w:t>
      </w:r>
      <w:r w:rsidR="0083387D">
        <w:rPr>
          <w:rFonts w:hint="cs"/>
          <w:rtl/>
        </w:rPr>
        <w:t>דינמי</w:t>
      </w:r>
      <w:r w:rsidR="00A36527">
        <w:rPr>
          <w:rFonts w:hint="cs"/>
          <w:rtl/>
        </w:rPr>
        <w:t>ת</w:t>
      </w:r>
      <w:r>
        <w:rPr>
          <w:rFonts w:hint="cs"/>
          <w:rtl/>
        </w:rPr>
        <w:t xml:space="preserve"> מאוד</w:t>
      </w:r>
      <w:r w:rsidR="0083387D">
        <w:rPr>
          <w:rFonts w:hint="cs"/>
          <w:rtl/>
        </w:rPr>
        <w:t xml:space="preserve">: </w:t>
      </w:r>
      <w:r w:rsidR="00A36527">
        <w:rPr>
          <w:rFonts w:hint="cs"/>
          <w:rtl/>
        </w:rPr>
        <w:t>המערכה</w:t>
      </w:r>
      <w:r w:rsidR="0083387D">
        <w:rPr>
          <w:rFonts w:hint="cs"/>
          <w:rtl/>
        </w:rPr>
        <w:t xml:space="preserve"> </w:t>
      </w:r>
      <w:r>
        <w:rPr>
          <w:rFonts w:hint="cs"/>
          <w:rtl/>
        </w:rPr>
        <w:t xml:space="preserve">נפתחת </w:t>
      </w:r>
      <w:r w:rsidR="00A36527">
        <w:rPr>
          <w:rFonts w:hint="cs"/>
          <w:rtl/>
        </w:rPr>
        <w:t xml:space="preserve">בבית אל </w:t>
      </w:r>
      <w:r w:rsidR="0083387D">
        <w:rPr>
          <w:rFonts w:hint="cs"/>
          <w:rtl/>
        </w:rPr>
        <w:t>(פסוקים יא</w:t>
      </w:r>
      <w:r w:rsidR="0083387D">
        <w:rPr>
          <w:rFonts w:hint="cs"/>
        </w:rPr>
        <w:sym w:font="Symbol" w:char="F02D"/>
      </w:r>
      <w:proofErr w:type="spellStart"/>
      <w:r w:rsidR="0083387D">
        <w:rPr>
          <w:rFonts w:hint="cs"/>
          <w:rtl/>
        </w:rPr>
        <w:t>יג</w:t>
      </w:r>
      <w:proofErr w:type="spellEnd"/>
      <w:r w:rsidR="0083387D">
        <w:rPr>
          <w:rFonts w:hint="cs"/>
          <w:rtl/>
        </w:rPr>
        <w:t xml:space="preserve">); </w:t>
      </w:r>
      <w:r>
        <w:rPr>
          <w:rFonts w:hint="cs"/>
          <w:rtl/>
        </w:rPr>
        <w:t>נמשכת</w:t>
      </w:r>
      <w:r w:rsidR="0083387D">
        <w:rPr>
          <w:rFonts w:hint="cs"/>
          <w:rtl/>
        </w:rPr>
        <w:t xml:space="preserve"> </w:t>
      </w:r>
      <w:r w:rsidR="00C815C4">
        <w:rPr>
          <w:rFonts w:hint="cs"/>
          <w:rtl/>
        </w:rPr>
        <w:t xml:space="preserve">מחוץ לעיר </w:t>
      </w:r>
      <w:r w:rsidR="00A36527">
        <w:rPr>
          <w:rFonts w:hint="cs"/>
          <w:rtl/>
        </w:rPr>
        <w:t xml:space="preserve">במקום סמוך לבית </w:t>
      </w:r>
      <w:r w:rsidR="00C815C4">
        <w:rPr>
          <w:rFonts w:hint="cs"/>
          <w:rtl/>
        </w:rPr>
        <w:t xml:space="preserve">אל </w:t>
      </w:r>
      <w:r w:rsidR="0083387D">
        <w:rPr>
          <w:rFonts w:hint="cs"/>
          <w:rtl/>
        </w:rPr>
        <w:t>(יד</w:t>
      </w:r>
      <w:r w:rsidR="0083387D">
        <w:rPr>
          <w:rFonts w:hint="cs"/>
        </w:rPr>
        <w:sym w:font="Symbol" w:char="F02D"/>
      </w:r>
      <w:proofErr w:type="spellStart"/>
      <w:r w:rsidR="0083387D">
        <w:rPr>
          <w:rFonts w:hint="cs"/>
          <w:rtl/>
        </w:rPr>
        <w:t>יח</w:t>
      </w:r>
      <w:proofErr w:type="spellEnd"/>
      <w:r w:rsidR="0083387D">
        <w:rPr>
          <w:rFonts w:hint="cs"/>
          <w:rtl/>
        </w:rPr>
        <w:t xml:space="preserve">); שוב חוזרת </w:t>
      </w:r>
      <w:r w:rsidR="00A36527">
        <w:rPr>
          <w:rFonts w:hint="cs"/>
          <w:rtl/>
        </w:rPr>
        <w:t xml:space="preserve">המערכה </w:t>
      </w:r>
      <w:r w:rsidR="0083387D">
        <w:rPr>
          <w:rFonts w:hint="cs"/>
          <w:rtl/>
        </w:rPr>
        <w:t>לבית אל, לביתו של הנביא הזקן (</w:t>
      </w:r>
      <w:proofErr w:type="spellStart"/>
      <w:r w:rsidR="0083387D">
        <w:rPr>
          <w:rFonts w:hint="cs"/>
          <w:rtl/>
        </w:rPr>
        <w:t>יט</w:t>
      </w:r>
      <w:proofErr w:type="spellEnd"/>
      <w:r w:rsidR="0083387D">
        <w:rPr>
          <w:rFonts w:hint="cs"/>
        </w:rPr>
        <w:sym w:font="Symbol" w:char="F02D"/>
      </w:r>
      <w:proofErr w:type="spellStart"/>
      <w:r w:rsidR="0083387D">
        <w:rPr>
          <w:rFonts w:hint="cs"/>
          <w:rtl/>
        </w:rPr>
        <w:t>כג</w:t>
      </w:r>
      <w:proofErr w:type="spellEnd"/>
      <w:r w:rsidR="0083387D">
        <w:rPr>
          <w:rFonts w:hint="cs"/>
          <w:rtl/>
        </w:rPr>
        <w:t>); ושוב היא יוצאת אל מחוץ לעיר בסמוך אליה (כד</w:t>
      </w:r>
      <w:r w:rsidR="0083387D">
        <w:rPr>
          <w:rFonts w:hint="cs"/>
        </w:rPr>
        <w:sym w:font="Symbol" w:char="F02D"/>
      </w:r>
      <w:r w:rsidR="0083387D">
        <w:rPr>
          <w:rFonts w:hint="cs"/>
          <w:rtl/>
        </w:rPr>
        <w:t>כה</w:t>
      </w:r>
      <w:r w:rsidR="0083387D" w:rsidRPr="00474972">
        <w:rPr>
          <w:rFonts w:hint="cs"/>
          <w:vertAlign w:val="subscript"/>
          <w:rtl/>
        </w:rPr>
        <w:t>1</w:t>
      </w:r>
      <w:r w:rsidR="0083387D">
        <w:rPr>
          <w:rFonts w:hint="cs"/>
          <w:rtl/>
        </w:rPr>
        <w:t xml:space="preserve">) וחוזרת אליה </w:t>
      </w:r>
      <w:r w:rsidR="00A36527">
        <w:rPr>
          <w:rFonts w:hint="cs"/>
          <w:rtl/>
        </w:rPr>
        <w:t xml:space="preserve">שנית </w:t>
      </w:r>
      <w:r w:rsidR="0083387D">
        <w:rPr>
          <w:rFonts w:hint="cs"/>
          <w:rtl/>
        </w:rPr>
        <w:t>(כה</w:t>
      </w:r>
      <w:r w:rsidR="0083387D" w:rsidRPr="00474972">
        <w:rPr>
          <w:rFonts w:hint="cs"/>
          <w:vertAlign w:val="subscript"/>
          <w:rtl/>
        </w:rPr>
        <w:t>2</w:t>
      </w:r>
      <w:r w:rsidR="0083387D">
        <w:rPr>
          <w:rFonts w:hint="cs"/>
        </w:rPr>
        <w:sym w:font="Symbol" w:char="F02D"/>
      </w:r>
      <w:proofErr w:type="spellStart"/>
      <w:r w:rsidR="0083387D">
        <w:rPr>
          <w:rFonts w:hint="cs"/>
          <w:rtl/>
        </w:rPr>
        <w:t>כז</w:t>
      </w:r>
      <w:proofErr w:type="spellEnd"/>
      <w:r w:rsidR="0083387D">
        <w:rPr>
          <w:rFonts w:hint="cs"/>
          <w:rtl/>
        </w:rPr>
        <w:t>); שוב יוצאת ההתרחשות אל מחוץ לעיר (</w:t>
      </w:r>
      <w:proofErr w:type="spellStart"/>
      <w:r w:rsidR="0083387D">
        <w:rPr>
          <w:rFonts w:hint="cs"/>
          <w:rtl/>
        </w:rPr>
        <w:t>כח</w:t>
      </w:r>
      <w:proofErr w:type="spellEnd"/>
      <w:r w:rsidR="0083387D">
        <w:rPr>
          <w:rFonts w:hint="cs"/>
        </w:rPr>
        <w:sym w:font="Symbol" w:char="F02D"/>
      </w:r>
      <w:r w:rsidR="0083387D">
        <w:rPr>
          <w:rFonts w:hint="cs"/>
          <w:rtl/>
        </w:rPr>
        <w:t>כט</w:t>
      </w:r>
      <w:r w:rsidR="0083387D" w:rsidRPr="00474972">
        <w:rPr>
          <w:rFonts w:hint="cs"/>
          <w:vertAlign w:val="subscript"/>
          <w:rtl/>
        </w:rPr>
        <w:t>1</w:t>
      </w:r>
      <w:r w:rsidR="0083387D">
        <w:rPr>
          <w:rFonts w:hint="cs"/>
          <w:rtl/>
        </w:rPr>
        <w:t>) ושבה אליה סופית (כט</w:t>
      </w:r>
      <w:r w:rsidR="0083387D" w:rsidRPr="00474972">
        <w:rPr>
          <w:rFonts w:hint="cs"/>
          <w:vertAlign w:val="subscript"/>
          <w:rtl/>
        </w:rPr>
        <w:t>2</w:t>
      </w:r>
      <w:r w:rsidR="0083387D">
        <w:rPr>
          <w:rFonts w:hint="cs"/>
        </w:rPr>
        <w:sym w:font="Symbol" w:char="F02D"/>
      </w:r>
      <w:r w:rsidR="0083387D">
        <w:rPr>
          <w:rFonts w:hint="cs"/>
          <w:rtl/>
        </w:rPr>
        <w:t xml:space="preserve">לב). תנועה מתמדת זו של העלילה </w:t>
      </w:r>
      <w:r w:rsidR="00C815C4">
        <w:rPr>
          <w:rFonts w:hint="cs"/>
          <w:rtl/>
        </w:rPr>
        <w:t xml:space="preserve">בציר הגיאוגרפי </w:t>
      </w:r>
      <w:r w:rsidR="0083387D">
        <w:rPr>
          <w:rFonts w:hint="cs"/>
          <w:rtl/>
        </w:rPr>
        <w:t>הלוך ושוב (שש פעמים!)</w:t>
      </w:r>
      <w:r w:rsidR="00F556F8">
        <w:rPr>
          <w:rFonts w:hint="cs"/>
          <w:rtl/>
        </w:rPr>
        <w:t xml:space="preserve">, </w:t>
      </w:r>
      <w:r w:rsidR="0083387D">
        <w:rPr>
          <w:rFonts w:hint="cs"/>
          <w:rtl/>
        </w:rPr>
        <w:t>משקפת את אופייה</w:t>
      </w:r>
      <w:r w:rsidR="00F556F8">
        <w:rPr>
          <w:rFonts w:hint="cs"/>
          <w:rtl/>
        </w:rPr>
        <w:t xml:space="preserve"> הספרותי</w:t>
      </w:r>
      <w:r w:rsidR="0083387D">
        <w:rPr>
          <w:rFonts w:hint="cs"/>
          <w:rtl/>
        </w:rPr>
        <w:t xml:space="preserve"> של המערכה הזאת, רבת התהפוכות וההפתעות. אולם על אף התנודתיות הזאת, </w:t>
      </w:r>
      <w:r w:rsidR="00F556F8">
        <w:rPr>
          <w:rFonts w:hint="cs"/>
          <w:rtl/>
        </w:rPr>
        <w:t xml:space="preserve">מתרחשים </w:t>
      </w:r>
      <w:r w:rsidR="00A36527">
        <w:rPr>
          <w:rFonts w:hint="cs"/>
          <w:rtl/>
        </w:rPr>
        <w:t>כל אירועי המערכה השנייה ב</w:t>
      </w:r>
      <w:r w:rsidR="0083387D">
        <w:rPr>
          <w:rFonts w:hint="cs"/>
          <w:rtl/>
        </w:rPr>
        <w:t xml:space="preserve">בית אל </w:t>
      </w:r>
      <w:r w:rsidR="00A36527">
        <w:rPr>
          <w:rFonts w:hint="cs"/>
          <w:rtl/>
        </w:rPr>
        <w:t>או ב</w:t>
      </w:r>
      <w:r w:rsidR="0083387D">
        <w:rPr>
          <w:rFonts w:hint="cs"/>
          <w:rtl/>
        </w:rPr>
        <w:t xml:space="preserve">סביבתה הקרובה. </w:t>
      </w:r>
      <w:r w:rsidR="00C815C4">
        <w:rPr>
          <w:rFonts w:hint="cs"/>
          <w:rtl/>
        </w:rPr>
        <w:t xml:space="preserve">  </w:t>
      </w:r>
    </w:p>
    <w:p w:rsidR="0083387D" w:rsidRDefault="00B6436C" w:rsidP="00474972">
      <w:pPr>
        <w:rPr>
          <w:rtl/>
        </w:rPr>
      </w:pPr>
      <w:r>
        <w:rPr>
          <w:rFonts w:hint="cs"/>
          <w:rtl/>
        </w:rPr>
        <w:t xml:space="preserve">המערכה השנייה </w:t>
      </w:r>
      <w:r w:rsidR="0083387D">
        <w:rPr>
          <w:rFonts w:hint="cs"/>
          <w:rtl/>
        </w:rPr>
        <w:t>נחלק</w:t>
      </w:r>
      <w:r w:rsidR="00F556F8">
        <w:rPr>
          <w:rFonts w:hint="cs"/>
          <w:rtl/>
        </w:rPr>
        <w:t>ת</w:t>
      </w:r>
      <w:r w:rsidR="0083387D">
        <w:rPr>
          <w:rFonts w:hint="cs"/>
          <w:rtl/>
        </w:rPr>
        <w:t xml:space="preserve"> בבירור לשלוש פסקאות</w:t>
      </w:r>
      <w:r>
        <w:rPr>
          <w:rFonts w:hint="cs"/>
          <w:rtl/>
        </w:rPr>
        <w:t>,</w:t>
      </w:r>
      <w:r w:rsidR="0083387D">
        <w:rPr>
          <w:rFonts w:hint="cs"/>
          <w:rtl/>
        </w:rPr>
        <w:t xml:space="preserve"> </w:t>
      </w:r>
      <w:r w:rsidR="00F556F8">
        <w:rPr>
          <w:rFonts w:hint="cs"/>
          <w:rtl/>
        </w:rPr>
        <w:t>כפי ש</w:t>
      </w:r>
      <w:r w:rsidRPr="00B6436C">
        <w:rPr>
          <w:rFonts w:hint="cs"/>
          <w:rtl/>
        </w:rPr>
        <w:t>הצגנו אות</w:t>
      </w:r>
      <w:r w:rsidR="00437109">
        <w:rPr>
          <w:rFonts w:hint="cs"/>
          <w:rtl/>
        </w:rPr>
        <w:t>ן</w:t>
      </w:r>
      <w:r w:rsidRPr="00B6436C">
        <w:rPr>
          <w:rFonts w:hint="cs"/>
          <w:rtl/>
        </w:rPr>
        <w:t xml:space="preserve"> בחלק הראשון של עיון זה</w:t>
      </w:r>
      <w:r w:rsidR="0083387D">
        <w:rPr>
          <w:rFonts w:hint="cs"/>
          <w:rtl/>
        </w:rPr>
        <w:t>:</w:t>
      </w:r>
    </w:p>
    <w:p w:rsidR="0083387D" w:rsidRDefault="00C815C4" w:rsidP="00474972">
      <w:pPr>
        <w:ind w:left="587" w:firstLine="0"/>
      </w:pPr>
      <w:r w:rsidRPr="00474972">
        <w:rPr>
          <w:rFonts w:hint="cs"/>
          <w:b/>
          <w:bCs/>
          <w:rtl/>
        </w:rPr>
        <w:t>פסקה 1:</w:t>
      </w:r>
      <w:r>
        <w:rPr>
          <w:rFonts w:hint="cs"/>
          <w:rtl/>
        </w:rPr>
        <w:t xml:space="preserve"> </w:t>
      </w:r>
      <w:r w:rsidR="0083387D" w:rsidRPr="00474972">
        <w:rPr>
          <w:rFonts w:hint="cs"/>
          <w:b/>
          <w:bCs/>
          <w:rtl/>
        </w:rPr>
        <w:t>פסוקים יא</w:t>
      </w:r>
      <w:r w:rsidR="0083387D" w:rsidRPr="00474972">
        <w:rPr>
          <w:rFonts w:hint="cs"/>
          <w:b/>
          <w:bCs/>
        </w:rPr>
        <w:sym w:font="Symbol" w:char="F02D"/>
      </w:r>
      <w:proofErr w:type="spellStart"/>
      <w:r w:rsidR="0083387D" w:rsidRPr="00474972">
        <w:rPr>
          <w:rFonts w:hint="cs"/>
          <w:b/>
          <w:bCs/>
          <w:rtl/>
        </w:rPr>
        <w:t>יט</w:t>
      </w:r>
      <w:proofErr w:type="spellEnd"/>
      <w:r w:rsidR="00B6436C" w:rsidRPr="00474972">
        <w:rPr>
          <w:rFonts w:hint="cs"/>
          <w:b/>
          <w:bCs/>
          <w:rtl/>
        </w:rPr>
        <w:t>:</w:t>
      </w:r>
      <w:r w:rsidR="0083387D">
        <w:rPr>
          <w:rFonts w:hint="cs"/>
          <w:rtl/>
        </w:rPr>
        <w:t xml:space="preserve"> הנביא הזקן יוצא להחטיא את איש הא-</w:t>
      </w:r>
      <w:proofErr w:type="spellStart"/>
      <w:r w:rsidR="0083387D">
        <w:rPr>
          <w:rFonts w:hint="cs"/>
          <w:rtl/>
        </w:rPr>
        <w:t>ל</w:t>
      </w:r>
      <w:r w:rsidR="00B6436C">
        <w:rPr>
          <w:rFonts w:hint="cs"/>
          <w:rtl/>
        </w:rPr>
        <w:t>ו</w:t>
      </w:r>
      <w:r w:rsidR="0083387D">
        <w:rPr>
          <w:rFonts w:hint="cs"/>
          <w:rtl/>
        </w:rPr>
        <w:t>הים</w:t>
      </w:r>
      <w:proofErr w:type="spellEnd"/>
      <w:r w:rsidR="0083387D">
        <w:rPr>
          <w:rFonts w:hint="cs"/>
          <w:rtl/>
        </w:rPr>
        <w:t xml:space="preserve"> בהשבתו לבית אל, ומצליח בכך.</w:t>
      </w:r>
    </w:p>
    <w:p w:rsidR="0083387D" w:rsidRDefault="00C815C4" w:rsidP="00474972">
      <w:pPr>
        <w:ind w:firstLine="587"/>
      </w:pPr>
      <w:r w:rsidRPr="00474972">
        <w:rPr>
          <w:rFonts w:hint="cs"/>
          <w:b/>
          <w:bCs/>
          <w:rtl/>
        </w:rPr>
        <w:t>פסקה 2:</w:t>
      </w:r>
      <w:r>
        <w:rPr>
          <w:rFonts w:hint="cs"/>
          <w:rtl/>
        </w:rPr>
        <w:t xml:space="preserve"> </w:t>
      </w:r>
      <w:r w:rsidR="0083387D" w:rsidRPr="00474972">
        <w:rPr>
          <w:rFonts w:hint="cs"/>
          <w:b/>
          <w:bCs/>
          <w:rtl/>
        </w:rPr>
        <w:t>פסוקים כ</w:t>
      </w:r>
      <w:r w:rsidR="0083387D" w:rsidRPr="00474972">
        <w:rPr>
          <w:rFonts w:hint="cs"/>
          <w:b/>
          <w:bCs/>
        </w:rPr>
        <w:sym w:font="Symbol" w:char="F02D"/>
      </w:r>
      <w:proofErr w:type="spellStart"/>
      <w:r w:rsidR="0083387D" w:rsidRPr="00474972">
        <w:rPr>
          <w:rFonts w:hint="cs"/>
          <w:b/>
          <w:bCs/>
          <w:rtl/>
        </w:rPr>
        <w:t>כו</w:t>
      </w:r>
      <w:proofErr w:type="spellEnd"/>
      <w:r w:rsidR="00B6436C" w:rsidRPr="00474972">
        <w:rPr>
          <w:rFonts w:hint="cs"/>
          <w:b/>
          <w:bCs/>
          <w:rtl/>
        </w:rPr>
        <w:t>:</w:t>
      </w:r>
      <w:r w:rsidR="0083387D">
        <w:rPr>
          <w:rFonts w:hint="cs"/>
          <w:rtl/>
        </w:rPr>
        <w:t xml:space="preserve"> </w:t>
      </w:r>
      <w:r w:rsidR="00EF7D4E">
        <w:rPr>
          <w:rFonts w:hint="cs"/>
          <w:rtl/>
        </w:rPr>
        <w:t xml:space="preserve">בשורת העונש </w:t>
      </w:r>
      <w:r w:rsidR="0083387D">
        <w:rPr>
          <w:rFonts w:hint="cs"/>
          <w:rtl/>
        </w:rPr>
        <w:t>ש</w:t>
      </w:r>
      <w:r w:rsidR="00F556F8">
        <w:rPr>
          <w:rFonts w:hint="cs"/>
          <w:rtl/>
        </w:rPr>
        <w:t>יקב</w:t>
      </w:r>
      <w:r w:rsidR="0083387D">
        <w:rPr>
          <w:rFonts w:hint="cs"/>
          <w:rtl/>
        </w:rPr>
        <w:t>ל איש הא-</w:t>
      </w:r>
      <w:proofErr w:type="spellStart"/>
      <w:r w:rsidR="0083387D">
        <w:rPr>
          <w:rFonts w:hint="cs"/>
          <w:rtl/>
        </w:rPr>
        <w:t>ל</w:t>
      </w:r>
      <w:r w:rsidR="00EF7D4E">
        <w:rPr>
          <w:rFonts w:hint="cs"/>
          <w:rtl/>
        </w:rPr>
        <w:t>ו</w:t>
      </w:r>
      <w:r w:rsidR="0083387D">
        <w:rPr>
          <w:rFonts w:hint="cs"/>
          <w:rtl/>
        </w:rPr>
        <w:t>הים</w:t>
      </w:r>
      <w:proofErr w:type="spellEnd"/>
      <w:r w:rsidR="00B6436C">
        <w:rPr>
          <w:rFonts w:hint="cs"/>
          <w:rtl/>
        </w:rPr>
        <w:t>,</w:t>
      </w:r>
      <w:r w:rsidR="0083387D">
        <w:rPr>
          <w:rFonts w:hint="cs"/>
          <w:rtl/>
        </w:rPr>
        <w:t xml:space="preserve"> הת</w:t>
      </w:r>
      <w:r w:rsidR="00EF7D4E">
        <w:rPr>
          <w:rFonts w:hint="cs"/>
          <w:rtl/>
        </w:rPr>
        <w:t>גשמות</w:t>
      </w:r>
      <w:r>
        <w:rPr>
          <w:rFonts w:hint="cs"/>
          <w:rtl/>
        </w:rPr>
        <w:t>ו</w:t>
      </w:r>
      <w:r w:rsidR="00EF7D4E">
        <w:rPr>
          <w:rFonts w:hint="cs"/>
          <w:rtl/>
        </w:rPr>
        <w:t xml:space="preserve"> </w:t>
      </w:r>
      <w:r w:rsidR="002A228E">
        <w:rPr>
          <w:rFonts w:hint="cs"/>
          <w:rtl/>
        </w:rPr>
        <w:t xml:space="preserve">בפועל </w:t>
      </w:r>
      <w:r w:rsidR="00EF7D4E">
        <w:rPr>
          <w:rFonts w:hint="cs"/>
          <w:rtl/>
        </w:rPr>
        <w:t>ו</w:t>
      </w:r>
      <w:r w:rsidR="0083387D">
        <w:rPr>
          <w:rFonts w:hint="cs"/>
          <w:rtl/>
        </w:rPr>
        <w:t>פרסומ</w:t>
      </w:r>
      <w:r>
        <w:rPr>
          <w:rFonts w:hint="cs"/>
          <w:rtl/>
        </w:rPr>
        <w:t>ו</w:t>
      </w:r>
      <w:r w:rsidR="0083387D">
        <w:rPr>
          <w:rFonts w:hint="cs"/>
          <w:rtl/>
        </w:rPr>
        <w:t xml:space="preserve"> בבית אל.</w:t>
      </w:r>
    </w:p>
    <w:p w:rsidR="00F556F8" w:rsidRDefault="00C815C4" w:rsidP="00474972">
      <w:pPr>
        <w:ind w:firstLine="587"/>
      </w:pPr>
      <w:r w:rsidRPr="00474972">
        <w:rPr>
          <w:rFonts w:hint="cs"/>
          <w:b/>
          <w:bCs/>
          <w:rtl/>
        </w:rPr>
        <w:t>פסקה 3:</w:t>
      </w:r>
      <w:r>
        <w:rPr>
          <w:rFonts w:hint="cs"/>
          <w:rtl/>
        </w:rPr>
        <w:t xml:space="preserve">  </w:t>
      </w:r>
      <w:r w:rsidR="0083387D" w:rsidRPr="00474972">
        <w:rPr>
          <w:rFonts w:hint="cs"/>
          <w:b/>
          <w:bCs/>
          <w:rtl/>
        </w:rPr>
        <w:t xml:space="preserve">פסוקים </w:t>
      </w:r>
      <w:proofErr w:type="spellStart"/>
      <w:r w:rsidR="0083387D" w:rsidRPr="00474972">
        <w:rPr>
          <w:rFonts w:hint="cs"/>
          <w:b/>
          <w:bCs/>
          <w:rtl/>
        </w:rPr>
        <w:t>כז</w:t>
      </w:r>
      <w:proofErr w:type="spellEnd"/>
      <w:r w:rsidR="0083387D" w:rsidRPr="00474972">
        <w:rPr>
          <w:rFonts w:hint="cs"/>
          <w:b/>
          <w:bCs/>
        </w:rPr>
        <w:sym w:font="Symbol" w:char="F02D"/>
      </w:r>
      <w:r w:rsidR="0083387D" w:rsidRPr="00474972">
        <w:rPr>
          <w:rFonts w:hint="cs"/>
          <w:b/>
          <w:bCs/>
          <w:rtl/>
        </w:rPr>
        <w:t>לב</w:t>
      </w:r>
      <w:r w:rsidR="00EF7D4E" w:rsidRPr="00474972">
        <w:rPr>
          <w:rFonts w:hint="cs"/>
          <w:b/>
          <w:bCs/>
          <w:rtl/>
        </w:rPr>
        <w:t>:</w:t>
      </w:r>
      <w:r w:rsidR="0083387D">
        <w:rPr>
          <w:rFonts w:hint="cs"/>
          <w:rtl/>
        </w:rPr>
        <w:t xml:space="preserve"> קבורתו של איש הא-</w:t>
      </w:r>
      <w:proofErr w:type="spellStart"/>
      <w:r w:rsidR="0083387D">
        <w:rPr>
          <w:rFonts w:hint="cs"/>
          <w:rtl/>
        </w:rPr>
        <w:t>ל</w:t>
      </w:r>
      <w:r w:rsidR="00EF7D4E">
        <w:rPr>
          <w:rFonts w:hint="cs"/>
          <w:rtl/>
        </w:rPr>
        <w:t>ו</w:t>
      </w:r>
      <w:r w:rsidR="0083387D">
        <w:rPr>
          <w:rFonts w:hint="cs"/>
          <w:rtl/>
        </w:rPr>
        <w:t>הים</w:t>
      </w:r>
      <w:proofErr w:type="spellEnd"/>
      <w:r w:rsidR="0083387D">
        <w:rPr>
          <w:rFonts w:hint="cs"/>
          <w:rtl/>
        </w:rPr>
        <w:t xml:space="preserve"> בקבר הנביא הזקן בבית אל.</w:t>
      </w:r>
    </w:p>
    <w:p w:rsidR="0083387D" w:rsidRDefault="0083387D" w:rsidP="00474972">
      <w:pPr>
        <w:rPr>
          <w:rtl/>
        </w:rPr>
      </w:pPr>
      <w:r>
        <w:rPr>
          <w:rFonts w:hint="cs"/>
          <w:rtl/>
        </w:rPr>
        <w:t xml:space="preserve">כל פסקה מן השלוש </w:t>
      </w:r>
      <w:r w:rsidR="00F556F8">
        <w:rPr>
          <w:rFonts w:hint="cs"/>
          <w:rtl/>
        </w:rPr>
        <w:t>נפתחת</w:t>
      </w:r>
      <w:r w:rsidR="00A92147">
        <w:rPr>
          <w:rFonts w:hint="cs"/>
          <w:rtl/>
        </w:rPr>
        <w:t xml:space="preserve"> </w:t>
      </w:r>
      <w:r>
        <w:rPr>
          <w:rFonts w:hint="cs"/>
          <w:rtl/>
        </w:rPr>
        <w:t>בעיר בית אל,</w:t>
      </w:r>
      <w:r w:rsidR="00F556F8">
        <w:rPr>
          <w:rFonts w:hint="cs"/>
          <w:rtl/>
        </w:rPr>
        <w:t xml:space="preserve"> נ</w:t>
      </w:r>
      <w:r w:rsidR="00A92147">
        <w:rPr>
          <w:rFonts w:hint="cs"/>
          <w:rtl/>
        </w:rPr>
        <w:t>משכ</w:t>
      </w:r>
      <w:r w:rsidR="00F556F8">
        <w:rPr>
          <w:rFonts w:hint="cs"/>
          <w:rtl/>
        </w:rPr>
        <w:t>ת</w:t>
      </w:r>
      <w:r>
        <w:rPr>
          <w:rFonts w:hint="cs"/>
          <w:rtl/>
        </w:rPr>
        <w:t xml:space="preserve"> ביציאה מן העיר </w:t>
      </w:r>
      <w:r w:rsidR="00C815C4">
        <w:rPr>
          <w:rFonts w:hint="eastAsia"/>
          <w:rtl/>
        </w:rPr>
        <w:t xml:space="preserve">– </w:t>
      </w:r>
      <w:r>
        <w:rPr>
          <w:rFonts w:hint="cs"/>
          <w:rtl/>
        </w:rPr>
        <w:t>באמצעות רכיבה על חמור</w:t>
      </w:r>
      <w:r w:rsidR="00C815C4">
        <w:rPr>
          <w:rFonts w:hint="cs"/>
          <w:rtl/>
        </w:rPr>
        <w:t xml:space="preserve"> </w:t>
      </w:r>
      <w:r w:rsidR="00C815C4">
        <w:rPr>
          <w:rFonts w:hint="eastAsia"/>
          <w:rtl/>
        </w:rPr>
        <w:t>–</w:t>
      </w:r>
      <w:r>
        <w:rPr>
          <w:rFonts w:hint="cs"/>
          <w:rtl/>
        </w:rPr>
        <w:t xml:space="preserve"> ו</w:t>
      </w:r>
      <w:r w:rsidR="00F556F8">
        <w:rPr>
          <w:rFonts w:hint="cs"/>
          <w:rtl/>
        </w:rPr>
        <w:t>מ</w:t>
      </w:r>
      <w:r w:rsidR="00A92147">
        <w:rPr>
          <w:rFonts w:hint="cs"/>
          <w:rtl/>
        </w:rPr>
        <w:t>ס</w:t>
      </w:r>
      <w:r w:rsidR="00F556F8">
        <w:rPr>
          <w:rFonts w:hint="cs"/>
          <w:rtl/>
        </w:rPr>
        <w:t>תיימת</w:t>
      </w:r>
      <w:r>
        <w:rPr>
          <w:rFonts w:hint="cs"/>
          <w:rtl/>
        </w:rPr>
        <w:t xml:space="preserve"> בשיבה לבית אל.</w:t>
      </w:r>
      <w:r>
        <w:rPr>
          <w:rStyle w:val="a9"/>
          <w:rtl/>
        </w:rPr>
        <w:footnoteReference w:id="1"/>
      </w:r>
    </w:p>
    <w:p w:rsidR="00F556F8" w:rsidRDefault="0083387D" w:rsidP="00D35DDD">
      <w:pPr>
        <w:rPr>
          <w:rtl/>
        </w:rPr>
      </w:pPr>
      <w:r w:rsidRPr="002E0130">
        <w:rPr>
          <w:rFonts w:hint="cs"/>
          <w:rtl/>
        </w:rPr>
        <w:lastRenderedPageBreak/>
        <w:t>פסקה 1 מתאר</w:t>
      </w:r>
      <w:r w:rsidR="00A92147" w:rsidRPr="00474972">
        <w:rPr>
          <w:rFonts w:hint="cs"/>
          <w:rtl/>
        </w:rPr>
        <w:t>ת</w:t>
      </w:r>
      <w:r w:rsidRPr="00474972">
        <w:rPr>
          <w:rFonts w:hint="cs"/>
          <w:rtl/>
        </w:rPr>
        <w:t xml:space="preserve"> </w:t>
      </w:r>
      <w:r w:rsidR="00A92147" w:rsidRPr="00474972">
        <w:rPr>
          <w:rFonts w:hint="cs"/>
          <w:rtl/>
        </w:rPr>
        <w:t xml:space="preserve">את </w:t>
      </w:r>
      <w:r w:rsidRPr="00474972">
        <w:rPr>
          <w:rFonts w:hint="cs"/>
          <w:rtl/>
        </w:rPr>
        <w:t>חטאו של איש ה</w:t>
      </w:r>
      <w:r w:rsidR="00EF7D4E" w:rsidRPr="00474972">
        <w:rPr>
          <w:rFonts w:hint="cs"/>
          <w:rtl/>
        </w:rPr>
        <w:t>א-</w:t>
      </w:r>
      <w:proofErr w:type="spellStart"/>
      <w:r w:rsidR="00EF7D4E" w:rsidRPr="00474972">
        <w:rPr>
          <w:rFonts w:hint="cs"/>
          <w:rtl/>
        </w:rPr>
        <w:t>לוהים</w:t>
      </w:r>
      <w:proofErr w:type="spellEnd"/>
      <w:r w:rsidRPr="00474972">
        <w:rPr>
          <w:rFonts w:hint="cs"/>
          <w:rtl/>
        </w:rPr>
        <w:t>, ואילו</w:t>
      </w:r>
      <w:r w:rsidR="00A92147" w:rsidRPr="00474972">
        <w:rPr>
          <w:rFonts w:hint="cs"/>
          <w:rtl/>
        </w:rPr>
        <w:t xml:space="preserve"> </w:t>
      </w:r>
      <w:r w:rsidRPr="00474972">
        <w:rPr>
          <w:rFonts w:hint="cs"/>
          <w:rtl/>
        </w:rPr>
        <w:t>פסקאות 2</w:t>
      </w:r>
      <w:r w:rsidRPr="00110A51">
        <w:rPr>
          <w:rFonts w:hint="cs"/>
        </w:rPr>
        <w:sym w:font="Symbol" w:char="F02D"/>
      </w:r>
      <w:r w:rsidRPr="00110A51">
        <w:rPr>
          <w:rFonts w:hint="cs"/>
          <w:rtl/>
        </w:rPr>
        <w:t>3 מת</w:t>
      </w:r>
      <w:r w:rsidRPr="002E0130">
        <w:rPr>
          <w:rFonts w:hint="cs"/>
          <w:rtl/>
        </w:rPr>
        <w:t>אר</w:t>
      </w:r>
      <w:r w:rsidR="00A92147" w:rsidRPr="002E0130">
        <w:rPr>
          <w:rFonts w:hint="cs"/>
          <w:rtl/>
        </w:rPr>
        <w:t>ות את</w:t>
      </w:r>
      <w:r w:rsidRPr="00474972">
        <w:rPr>
          <w:rFonts w:hint="cs"/>
          <w:rtl/>
        </w:rPr>
        <w:t xml:space="preserve"> עונשו</w:t>
      </w:r>
      <w:r w:rsidR="00A92147" w:rsidRPr="00474972">
        <w:rPr>
          <w:rFonts w:hint="cs"/>
          <w:rtl/>
        </w:rPr>
        <w:t>,</w:t>
      </w:r>
      <w:r w:rsidRPr="00474972">
        <w:rPr>
          <w:rFonts w:hint="cs"/>
          <w:rtl/>
        </w:rPr>
        <w:t xml:space="preserve"> המורכב משני שלבים: </w:t>
      </w:r>
      <w:r w:rsidR="00F556F8" w:rsidRPr="00474972">
        <w:rPr>
          <w:rFonts w:hint="cs"/>
          <w:rtl/>
        </w:rPr>
        <w:t xml:space="preserve">שלב ראשון </w:t>
      </w:r>
      <w:r w:rsidR="002A228E">
        <w:rPr>
          <w:rFonts w:hint="cs"/>
          <w:rtl/>
        </w:rPr>
        <w:t>(</w:t>
      </w:r>
      <w:r w:rsidR="00F556F8" w:rsidRPr="00474972">
        <w:rPr>
          <w:rFonts w:hint="cs"/>
          <w:rtl/>
        </w:rPr>
        <w:t>ב</w:t>
      </w:r>
      <w:r w:rsidR="00A92147" w:rsidRPr="00474972">
        <w:rPr>
          <w:rFonts w:hint="cs"/>
          <w:rtl/>
        </w:rPr>
        <w:t>פסקה 2</w:t>
      </w:r>
      <w:r w:rsidR="002A228E">
        <w:rPr>
          <w:rFonts w:hint="cs"/>
          <w:rtl/>
        </w:rPr>
        <w:t>)</w:t>
      </w:r>
      <w:r w:rsidR="00A92147" w:rsidRPr="00474972">
        <w:rPr>
          <w:rFonts w:hint="cs"/>
          <w:rtl/>
        </w:rPr>
        <w:t xml:space="preserve"> מתאר את </w:t>
      </w:r>
      <w:r w:rsidRPr="00474972">
        <w:rPr>
          <w:rFonts w:hint="cs"/>
          <w:rtl/>
        </w:rPr>
        <w:t xml:space="preserve">מותו שלא כדרך הטבע; </w:t>
      </w:r>
      <w:r w:rsidR="00F556F8" w:rsidRPr="00474972">
        <w:rPr>
          <w:rFonts w:hint="cs"/>
          <w:rtl/>
        </w:rPr>
        <w:t xml:space="preserve">שלב שני </w:t>
      </w:r>
      <w:r w:rsidR="002A228E">
        <w:rPr>
          <w:rFonts w:hint="cs"/>
          <w:rtl/>
        </w:rPr>
        <w:t>(</w:t>
      </w:r>
      <w:r w:rsidR="00F556F8" w:rsidRPr="00474972">
        <w:rPr>
          <w:rFonts w:hint="cs"/>
          <w:rtl/>
        </w:rPr>
        <w:t>ב</w:t>
      </w:r>
      <w:r w:rsidR="00A92147" w:rsidRPr="00474972">
        <w:rPr>
          <w:rFonts w:hint="cs"/>
          <w:rtl/>
        </w:rPr>
        <w:t>פסקה 3</w:t>
      </w:r>
      <w:r w:rsidR="002A228E">
        <w:rPr>
          <w:rFonts w:hint="cs"/>
          <w:rtl/>
        </w:rPr>
        <w:t>)</w:t>
      </w:r>
      <w:r w:rsidR="00A92147" w:rsidRPr="00474972">
        <w:rPr>
          <w:rFonts w:hint="cs"/>
          <w:rtl/>
        </w:rPr>
        <w:t xml:space="preserve"> </w:t>
      </w:r>
      <w:r w:rsidR="00C815C4" w:rsidRPr="00474972">
        <w:rPr>
          <w:rFonts w:hint="cs"/>
          <w:rtl/>
        </w:rPr>
        <w:t>מתאר</w:t>
      </w:r>
      <w:r w:rsidR="00C815C4">
        <w:rPr>
          <w:rFonts w:hint="cs"/>
          <w:rtl/>
        </w:rPr>
        <w:t xml:space="preserve"> </w:t>
      </w:r>
      <w:r w:rsidR="00A92147" w:rsidRPr="00474972">
        <w:rPr>
          <w:rFonts w:hint="cs"/>
          <w:rtl/>
        </w:rPr>
        <w:t xml:space="preserve">את </w:t>
      </w:r>
      <w:r w:rsidRPr="00474972">
        <w:rPr>
          <w:rFonts w:hint="cs"/>
          <w:rtl/>
        </w:rPr>
        <w:t xml:space="preserve">קבורתו שלא בקבר אבותיו. שתי פסקאות 'העונש' </w:t>
      </w:r>
      <w:r w:rsidR="00A92147" w:rsidRPr="00474972">
        <w:rPr>
          <w:rFonts w:hint="cs"/>
          <w:rtl/>
        </w:rPr>
        <w:t xml:space="preserve">הללו הן מימוש </w:t>
      </w:r>
      <w:r w:rsidRPr="00474972">
        <w:rPr>
          <w:rFonts w:hint="cs"/>
          <w:rtl/>
        </w:rPr>
        <w:t>הנבואה על עונשו של איש הא-להים</w:t>
      </w:r>
      <w:r w:rsidR="00A92147" w:rsidRPr="00474972">
        <w:rPr>
          <w:rFonts w:hint="cs"/>
          <w:rtl/>
        </w:rPr>
        <w:t xml:space="preserve"> (שנאמר</w:t>
      </w:r>
      <w:r w:rsidR="002A228E">
        <w:rPr>
          <w:rFonts w:hint="cs"/>
          <w:rtl/>
        </w:rPr>
        <w:t>ה</w:t>
      </w:r>
      <w:r w:rsidR="00A92147" w:rsidRPr="00474972">
        <w:rPr>
          <w:rFonts w:hint="cs"/>
          <w:rtl/>
        </w:rPr>
        <w:t xml:space="preserve"> </w:t>
      </w:r>
      <w:r w:rsidR="00D62C09" w:rsidRPr="00474972">
        <w:rPr>
          <w:rFonts w:hint="cs"/>
          <w:rtl/>
        </w:rPr>
        <w:t xml:space="preserve">לנביא הזקן </w:t>
      </w:r>
      <w:r w:rsidR="00A92147" w:rsidRPr="00474972">
        <w:rPr>
          <w:rFonts w:hint="cs"/>
          <w:rtl/>
        </w:rPr>
        <w:t xml:space="preserve">בראש פסקה 2 בפס' </w:t>
      </w:r>
      <w:proofErr w:type="spellStart"/>
      <w:r w:rsidR="00A92147" w:rsidRPr="00474972">
        <w:rPr>
          <w:rFonts w:hint="cs"/>
          <w:rtl/>
        </w:rPr>
        <w:t>כא</w:t>
      </w:r>
      <w:proofErr w:type="spellEnd"/>
      <w:r w:rsidR="00A92147" w:rsidRPr="00474972">
        <w:rPr>
          <w:rFonts w:hint="cs"/>
          <w:rtl/>
        </w:rPr>
        <w:t>–</w:t>
      </w:r>
      <w:proofErr w:type="spellStart"/>
      <w:r w:rsidR="00A92147" w:rsidRPr="00474972">
        <w:rPr>
          <w:rFonts w:hint="cs"/>
          <w:rtl/>
        </w:rPr>
        <w:t>כב</w:t>
      </w:r>
      <w:proofErr w:type="spellEnd"/>
      <w:r w:rsidR="00A92147" w:rsidRPr="00474972">
        <w:rPr>
          <w:rFonts w:hint="cs"/>
          <w:rtl/>
        </w:rPr>
        <w:t>)</w:t>
      </w:r>
      <w:r w:rsidR="00F556F8">
        <w:rPr>
          <w:rFonts w:hint="cs"/>
          <w:rtl/>
        </w:rPr>
        <w:t>.</w:t>
      </w:r>
    </w:p>
    <w:p w:rsidR="00797D8B" w:rsidRPr="00474972" w:rsidRDefault="00797D8B" w:rsidP="00474972">
      <w:pPr>
        <w:rPr>
          <w:rtl/>
        </w:rPr>
      </w:pPr>
      <w:r w:rsidRPr="002E0130">
        <w:rPr>
          <w:rFonts w:hint="cs"/>
          <w:rtl/>
        </w:rPr>
        <w:t>אך בד בבד עם העונש הניתן ל</w:t>
      </w:r>
      <w:r w:rsidR="00F556F8">
        <w:rPr>
          <w:rFonts w:hint="cs"/>
          <w:rtl/>
        </w:rPr>
        <w:t>איש הא-</w:t>
      </w:r>
      <w:proofErr w:type="spellStart"/>
      <w:r w:rsidR="00F556F8">
        <w:rPr>
          <w:rFonts w:hint="cs"/>
          <w:rtl/>
        </w:rPr>
        <w:t>לוהים</w:t>
      </w:r>
      <w:proofErr w:type="spellEnd"/>
      <w:r w:rsidRPr="002E0130">
        <w:rPr>
          <w:rFonts w:hint="cs"/>
          <w:rtl/>
        </w:rPr>
        <w:t xml:space="preserve">, ניתן לו גם כבוד: בפסקה 2 </w:t>
      </w:r>
      <w:r w:rsidR="00D62C09" w:rsidRPr="002E0130">
        <w:rPr>
          <w:rFonts w:hint="cs"/>
          <w:rtl/>
        </w:rPr>
        <w:t>ניתן לו כבוד</w:t>
      </w:r>
      <w:r w:rsidRPr="00474972">
        <w:rPr>
          <w:rFonts w:hint="cs"/>
          <w:rtl/>
        </w:rPr>
        <w:t xml:space="preserve"> </w:t>
      </w:r>
      <w:r w:rsidR="00D62C09" w:rsidRPr="00474972">
        <w:rPr>
          <w:rFonts w:hint="cs"/>
          <w:rtl/>
        </w:rPr>
        <w:t>מ</w:t>
      </w:r>
      <w:r w:rsidRPr="00474972">
        <w:rPr>
          <w:rFonts w:hint="cs"/>
          <w:rtl/>
        </w:rPr>
        <w:t xml:space="preserve">ידי שמים: השליח המעניש </w:t>
      </w:r>
      <w:r w:rsidRPr="00474972">
        <w:rPr>
          <w:rtl/>
        </w:rPr>
        <w:t>–</w:t>
      </w:r>
      <w:r w:rsidRPr="00474972">
        <w:rPr>
          <w:rFonts w:hint="cs"/>
          <w:rtl/>
        </w:rPr>
        <w:t xml:space="preserve"> האריה </w:t>
      </w:r>
      <w:r w:rsidRPr="00474972">
        <w:rPr>
          <w:rtl/>
        </w:rPr>
        <w:t>–</w:t>
      </w:r>
      <w:r w:rsidRPr="00474972">
        <w:rPr>
          <w:rFonts w:hint="cs"/>
          <w:rtl/>
        </w:rPr>
        <w:t xml:space="preserve"> אינו אוכל את הנבלה, ואף נותר לעמוד אצלה ביחד עם החמור כמשמר כבוד; בפסקה 3 </w:t>
      </w:r>
      <w:r w:rsidR="00D62C09" w:rsidRPr="00474972">
        <w:rPr>
          <w:rFonts w:hint="cs"/>
          <w:rtl/>
        </w:rPr>
        <w:t>ניתן ל</w:t>
      </w:r>
      <w:r w:rsidR="00C815C4">
        <w:rPr>
          <w:rFonts w:hint="cs"/>
          <w:rtl/>
        </w:rPr>
        <w:t>איש הא-</w:t>
      </w:r>
      <w:proofErr w:type="spellStart"/>
      <w:r w:rsidR="00C815C4">
        <w:rPr>
          <w:rFonts w:hint="cs"/>
          <w:rtl/>
        </w:rPr>
        <w:t>לוהים</w:t>
      </w:r>
      <w:proofErr w:type="spellEnd"/>
      <w:r w:rsidR="00C815C4">
        <w:rPr>
          <w:rFonts w:hint="cs"/>
          <w:rtl/>
        </w:rPr>
        <w:t xml:space="preserve"> </w:t>
      </w:r>
      <w:r w:rsidR="00D62C09" w:rsidRPr="00474972">
        <w:rPr>
          <w:rFonts w:hint="cs"/>
          <w:rtl/>
        </w:rPr>
        <w:t>כבוד מאת</w:t>
      </w:r>
      <w:r w:rsidRPr="00474972">
        <w:rPr>
          <w:rFonts w:hint="cs"/>
          <w:rtl/>
        </w:rPr>
        <w:t xml:space="preserve"> הנביא הזקן, המביא את </w:t>
      </w:r>
      <w:proofErr w:type="spellStart"/>
      <w:r w:rsidRPr="00474972">
        <w:rPr>
          <w:rFonts w:hint="cs"/>
          <w:rtl/>
        </w:rPr>
        <w:t>נבלת</w:t>
      </w:r>
      <w:r w:rsidR="00C815C4">
        <w:rPr>
          <w:rFonts w:hint="cs"/>
          <w:rtl/>
        </w:rPr>
        <w:t>ו</w:t>
      </w:r>
      <w:proofErr w:type="spellEnd"/>
      <w:r w:rsidR="00C815C4">
        <w:rPr>
          <w:rFonts w:hint="cs"/>
          <w:rtl/>
        </w:rPr>
        <w:t xml:space="preserve"> </w:t>
      </w:r>
      <w:r w:rsidRPr="00474972">
        <w:rPr>
          <w:rFonts w:hint="cs"/>
          <w:rtl/>
        </w:rPr>
        <w:t xml:space="preserve">לקבורה </w:t>
      </w:r>
      <w:r w:rsidR="00D62C09" w:rsidRPr="00474972">
        <w:rPr>
          <w:rFonts w:hint="cs"/>
          <w:rtl/>
        </w:rPr>
        <w:t>מכובדת</w:t>
      </w:r>
      <w:r w:rsidRPr="00474972">
        <w:rPr>
          <w:rFonts w:hint="cs"/>
          <w:rtl/>
        </w:rPr>
        <w:t xml:space="preserve">. ואם בפסקה 2 גובר מוטיב העונש על מוטיב הכבוד, הרי שבפסקה 3 מתהפכים היוצרות. </w:t>
      </w:r>
    </w:p>
    <w:p w:rsidR="00797D8B" w:rsidRPr="00474972" w:rsidRDefault="00797D8B" w:rsidP="00474972">
      <w:pPr>
        <w:rPr>
          <w:rtl/>
        </w:rPr>
      </w:pPr>
      <w:r w:rsidRPr="00474972">
        <w:rPr>
          <w:rFonts w:hint="cs"/>
          <w:b/>
          <w:bCs/>
          <w:rtl/>
        </w:rPr>
        <w:t>מערכה שלישית</w:t>
      </w:r>
      <w:r w:rsidR="00F556F8" w:rsidRPr="00474972">
        <w:rPr>
          <w:rFonts w:hint="cs"/>
          <w:b/>
          <w:bCs/>
          <w:rtl/>
        </w:rPr>
        <w:t>:</w:t>
      </w:r>
      <w:r w:rsidRPr="00474972">
        <w:rPr>
          <w:rFonts w:hint="cs"/>
          <w:b/>
          <w:bCs/>
          <w:rtl/>
        </w:rPr>
        <w:t xml:space="preserve"> מל"ב כ"ג, טו</w:t>
      </w:r>
      <w:r w:rsidRPr="00110A51">
        <w:rPr>
          <w:rFonts w:hint="cs"/>
          <w:b/>
          <w:bCs/>
        </w:rPr>
        <w:sym w:font="Symbol" w:char="F02D"/>
      </w:r>
      <w:r w:rsidRPr="00110A51">
        <w:rPr>
          <w:rFonts w:hint="cs"/>
          <w:b/>
          <w:bCs/>
          <w:rtl/>
        </w:rPr>
        <w:t>כ:</w:t>
      </w:r>
      <w:r w:rsidRPr="002E0130">
        <w:rPr>
          <w:rFonts w:hint="cs"/>
          <w:rtl/>
        </w:rPr>
        <w:t xml:space="preserve"> במערכה זו </w:t>
      </w:r>
      <w:r w:rsidR="00F556F8" w:rsidRPr="002E0130">
        <w:rPr>
          <w:rFonts w:hint="cs"/>
          <w:rtl/>
        </w:rPr>
        <w:t xml:space="preserve">מצויה </w:t>
      </w:r>
      <w:r w:rsidRPr="002E0130">
        <w:rPr>
          <w:rFonts w:hint="cs"/>
          <w:rtl/>
        </w:rPr>
        <w:t>היזמה בידי יאשיהו מלך יהודה. כמו איש ה</w:t>
      </w:r>
      <w:r w:rsidR="00EF7D4E" w:rsidRPr="00474972">
        <w:rPr>
          <w:rFonts w:hint="cs"/>
          <w:rtl/>
        </w:rPr>
        <w:t>א-</w:t>
      </w:r>
      <w:proofErr w:type="spellStart"/>
      <w:r w:rsidR="00EF7D4E" w:rsidRPr="00474972">
        <w:rPr>
          <w:rFonts w:hint="cs"/>
          <w:rtl/>
        </w:rPr>
        <w:t>לוהים</w:t>
      </w:r>
      <w:proofErr w:type="spellEnd"/>
      <w:r w:rsidRPr="00474972">
        <w:rPr>
          <w:rFonts w:hint="cs"/>
          <w:rtl/>
        </w:rPr>
        <w:t xml:space="preserve"> שקדם לו בשלוש מאות שנה, </w:t>
      </w:r>
      <w:r w:rsidR="00F556F8" w:rsidRPr="00474972">
        <w:rPr>
          <w:rFonts w:hint="cs"/>
          <w:rtl/>
        </w:rPr>
        <w:t xml:space="preserve">גם </w:t>
      </w:r>
      <w:r w:rsidRPr="00474972">
        <w:rPr>
          <w:rFonts w:hint="cs"/>
          <w:rtl/>
        </w:rPr>
        <w:t>הוא בא מיהודה לבית אל</w:t>
      </w:r>
      <w:r w:rsidR="00F556F8" w:rsidRPr="00474972">
        <w:rPr>
          <w:rFonts w:hint="cs"/>
          <w:rtl/>
        </w:rPr>
        <w:t xml:space="preserve">. בבית אל הוא </w:t>
      </w:r>
      <w:r w:rsidRPr="00474972">
        <w:rPr>
          <w:rFonts w:hint="cs"/>
          <w:rtl/>
        </w:rPr>
        <w:t>מקיים את נבואת איש ה</w:t>
      </w:r>
      <w:r w:rsidR="00EF7D4E" w:rsidRPr="00474972">
        <w:rPr>
          <w:rFonts w:hint="cs"/>
          <w:rtl/>
        </w:rPr>
        <w:t>א-</w:t>
      </w:r>
      <w:proofErr w:type="spellStart"/>
      <w:r w:rsidR="00EF7D4E" w:rsidRPr="00474972">
        <w:rPr>
          <w:rFonts w:hint="cs"/>
          <w:rtl/>
        </w:rPr>
        <w:t>לוהים</w:t>
      </w:r>
      <w:proofErr w:type="spellEnd"/>
      <w:r w:rsidRPr="00474972">
        <w:rPr>
          <w:rFonts w:hint="cs"/>
          <w:rtl/>
        </w:rPr>
        <w:t xml:space="preserve"> בלא </w:t>
      </w:r>
      <w:r w:rsidR="00F556F8" w:rsidRPr="00474972">
        <w:rPr>
          <w:rFonts w:hint="cs"/>
          <w:rtl/>
        </w:rPr>
        <w:t>שהוא מודע לה</w:t>
      </w:r>
      <w:r w:rsidRPr="00474972">
        <w:rPr>
          <w:rFonts w:hint="cs"/>
          <w:rtl/>
        </w:rPr>
        <w:t xml:space="preserve">. לכאורה, </w:t>
      </w:r>
      <w:r w:rsidR="00C815C4">
        <w:rPr>
          <w:rFonts w:hint="cs"/>
          <w:rtl/>
        </w:rPr>
        <w:t xml:space="preserve">שונה </w:t>
      </w:r>
      <w:r w:rsidRPr="00474972">
        <w:rPr>
          <w:rFonts w:hint="cs"/>
          <w:rtl/>
        </w:rPr>
        <w:t>מערכה זו</w:t>
      </w:r>
      <w:r w:rsidR="00C815C4">
        <w:rPr>
          <w:rFonts w:hint="cs"/>
          <w:rtl/>
        </w:rPr>
        <w:t xml:space="preserve"> מ</w:t>
      </w:r>
      <w:r w:rsidRPr="00474972">
        <w:rPr>
          <w:rFonts w:hint="cs"/>
          <w:rtl/>
        </w:rPr>
        <w:t xml:space="preserve">שתי קודמותיה, </w:t>
      </w:r>
      <w:r w:rsidR="00C815C4">
        <w:rPr>
          <w:rFonts w:hint="cs"/>
          <w:rtl/>
        </w:rPr>
        <w:t xml:space="preserve">שכן </w:t>
      </w:r>
      <w:r w:rsidRPr="00474972">
        <w:rPr>
          <w:rFonts w:hint="cs"/>
          <w:rtl/>
        </w:rPr>
        <w:t>יאשיהו</w:t>
      </w:r>
      <w:r w:rsidR="00C815C4">
        <w:rPr>
          <w:rFonts w:hint="cs"/>
          <w:rtl/>
        </w:rPr>
        <w:t xml:space="preserve"> פועל בה</w:t>
      </w:r>
      <w:r w:rsidRPr="00474972">
        <w:rPr>
          <w:rFonts w:hint="cs"/>
          <w:rtl/>
        </w:rPr>
        <w:t xml:space="preserve"> כדמות יחידה, וחסר בה עימות בין</w:t>
      </w:r>
      <w:r w:rsidR="00F556F8" w:rsidRPr="00474972">
        <w:rPr>
          <w:rFonts w:hint="cs"/>
          <w:rtl/>
        </w:rPr>
        <w:t xml:space="preserve"> שתי</w:t>
      </w:r>
      <w:r w:rsidRPr="00474972">
        <w:rPr>
          <w:rFonts w:hint="cs"/>
          <w:rtl/>
        </w:rPr>
        <w:t xml:space="preserve"> דמויות שאפיין את הסיפור עד כה.</w:t>
      </w:r>
    </w:p>
    <w:p w:rsidR="00797D8B" w:rsidRPr="00474972" w:rsidRDefault="00797D8B" w:rsidP="00D35DDD">
      <w:pPr>
        <w:rPr>
          <w:rtl/>
        </w:rPr>
      </w:pPr>
      <w:r w:rsidRPr="00474972">
        <w:rPr>
          <w:rFonts w:hint="cs"/>
          <w:rtl/>
        </w:rPr>
        <w:t>אולם דבר זה אינו מדויק: אל מול דמותו של יאשיהו ניצבת דמותו של איש ה</w:t>
      </w:r>
      <w:r w:rsidR="00EF7D4E" w:rsidRPr="00474972">
        <w:rPr>
          <w:rFonts w:hint="cs"/>
          <w:rtl/>
        </w:rPr>
        <w:t>א-</w:t>
      </w:r>
      <w:proofErr w:type="spellStart"/>
      <w:r w:rsidR="00EF7D4E" w:rsidRPr="00474972">
        <w:rPr>
          <w:rFonts w:hint="cs"/>
          <w:rtl/>
        </w:rPr>
        <w:t>לוהים</w:t>
      </w:r>
      <w:proofErr w:type="spellEnd"/>
      <w:r w:rsidRPr="00474972">
        <w:rPr>
          <w:rFonts w:hint="cs"/>
          <w:rtl/>
        </w:rPr>
        <w:t xml:space="preserve">, שהוא הדמות הראשית בסיפור כולו. </w:t>
      </w:r>
      <w:r w:rsidRPr="002E0130">
        <w:rPr>
          <w:rFonts w:hint="cs"/>
          <w:rtl/>
        </w:rPr>
        <w:t>בראשית המערכה הזאת ניצבת דמותו של איש ה</w:t>
      </w:r>
      <w:r w:rsidR="00EF7D4E" w:rsidRPr="00474972">
        <w:rPr>
          <w:rFonts w:hint="cs"/>
          <w:rtl/>
        </w:rPr>
        <w:t>א-</w:t>
      </w:r>
      <w:proofErr w:type="spellStart"/>
      <w:r w:rsidR="00EF7D4E" w:rsidRPr="00474972">
        <w:rPr>
          <w:rFonts w:hint="cs"/>
          <w:rtl/>
        </w:rPr>
        <w:t>לוהים</w:t>
      </w:r>
      <w:proofErr w:type="spellEnd"/>
      <w:r w:rsidRPr="00474972">
        <w:rPr>
          <w:rFonts w:hint="cs"/>
          <w:rtl/>
        </w:rPr>
        <w:t xml:space="preserve"> רק בתודעת הקורא</w:t>
      </w:r>
      <w:r w:rsidRPr="00110A51">
        <w:rPr>
          <w:rFonts w:hint="cs"/>
          <w:rtl/>
        </w:rPr>
        <w:t>, היודע את מה שיאשיהו אינו יודע עדיין, כי במעשיו בבית אל הוא מקיים את נבואתו הקדומה של איש ה</w:t>
      </w:r>
      <w:r w:rsidR="00EF7D4E" w:rsidRPr="002E0130">
        <w:rPr>
          <w:rFonts w:hint="cs"/>
          <w:rtl/>
        </w:rPr>
        <w:t>א-</w:t>
      </w:r>
      <w:proofErr w:type="spellStart"/>
      <w:r w:rsidR="00EF7D4E" w:rsidRPr="002E0130">
        <w:rPr>
          <w:rFonts w:hint="cs"/>
          <w:rtl/>
        </w:rPr>
        <w:t>לוהים</w:t>
      </w:r>
      <w:proofErr w:type="spellEnd"/>
      <w:r w:rsidR="009B7D06">
        <w:rPr>
          <w:rFonts w:hint="cs"/>
          <w:rtl/>
        </w:rPr>
        <w:t xml:space="preserve">. אולם </w:t>
      </w:r>
      <w:r w:rsidRPr="00110A51">
        <w:rPr>
          <w:rFonts w:hint="cs"/>
          <w:rtl/>
        </w:rPr>
        <w:t xml:space="preserve">במרכז המערכה הזאת משתנה המצב: אנשי בית אל </w:t>
      </w:r>
      <w:r w:rsidR="009B7D06" w:rsidRPr="002E0130">
        <w:rPr>
          <w:rFonts w:hint="cs"/>
          <w:rtl/>
        </w:rPr>
        <w:t>מ</w:t>
      </w:r>
      <w:r w:rsidR="009B7D06">
        <w:rPr>
          <w:rFonts w:hint="cs"/>
          <w:rtl/>
        </w:rPr>
        <w:t>ספר</w:t>
      </w:r>
      <w:r w:rsidR="009B7D06" w:rsidRPr="00110A51">
        <w:rPr>
          <w:rFonts w:hint="cs"/>
          <w:rtl/>
        </w:rPr>
        <w:t xml:space="preserve">ים </w:t>
      </w:r>
      <w:r w:rsidR="009B7D06">
        <w:rPr>
          <w:rFonts w:hint="cs"/>
          <w:rtl/>
        </w:rPr>
        <w:t>ל</w:t>
      </w:r>
      <w:r w:rsidRPr="00110A51">
        <w:rPr>
          <w:rFonts w:hint="cs"/>
          <w:rtl/>
        </w:rPr>
        <w:t>יאשיהו, הניצב מול קברו של איש ה</w:t>
      </w:r>
      <w:r w:rsidR="00EF7D4E" w:rsidRPr="002E0130">
        <w:rPr>
          <w:rFonts w:hint="cs"/>
          <w:rtl/>
        </w:rPr>
        <w:t>א-</w:t>
      </w:r>
      <w:proofErr w:type="spellStart"/>
      <w:r w:rsidR="00EF7D4E" w:rsidRPr="002E0130">
        <w:rPr>
          <w:rFonts w:hint="cs"/>
          <w:rtl/>
        </w:rPr>
        <w:t>לוהים</w:t>
      </w:r>
      <w:proofErr w:type="spellEnd"/>
      <w:r w:rsidRPr="00474972">
        <w:rPr>
          <w:rFonts w:hint="cs"/>
          <w:rtl/>
        </w:rPr>
        <w:t xml:space="preserve">, </w:t>
      </w:r>
      <w:r w:rsidR="009B7D06">
        <w:rPr>
          <w:rFonts w:hint="cs"/>
          <w:rtl/>
        </w:rPr>
        <w:t>ע</w:t>
      </w:r>
      <w:r w:rsidRPr="00110A51">
        <w:rPr>
          <w:rFonts w:hint="cs"/>
          <w:rtl/>
        </w:rPr>
        <w:t>ל</w:t>
      </w:r>
      <w:r w:rsidR="009B7D06">
        <w:rPr>
          <w:rFonts w:hint="cs"/>
          <w:rtl/>
        </w:rPr>
        <w:t xml:space="preserve"> </w:t>
      </w:r>
      <w:r w:rsidRPr="00110A51">
        <w:rPr>
          <w:rFonts w:hint="cs"/>
          <w:rtl/>
        </w:rPr>
        <w:t>עצם קיומו של איש זה בעבר, ו</w:t>
      </w:r>
      <w:r w:rsidR="009B7D06">
        <w:rPr>
          <w:rFonts w:hint="cs"/>
          <w:rtl/>
        </w:rPr>
        <w:t>ע</w:t>
      </w:r>
      <w:r w:rsidRPr="00110A51">
        <w:rPr>
          <w:rFonts w:hint="cs"/>
          <w:rtl/>
        </w:rPr>
        <w:t>ל</w:t>
      </w:r>
      <w:r w:rsidR="009B7D06">
        <w:rPr>
          <w:rFonts w:hint="cs"/>
          <w:rtl/>
        </w:rPr>
        <w:t xml:space="preserve"> ה</w:t>
      </w:r>
      <w:r w:rsidRPr="00110A51">
        <w:rPr>
          <w:rFonts w:hint="cs"/>
          <w:rtl/>
        </w:rPr>
        <w:t>נבואה שנ</w:t>
      </w:r>
      <w:r w:rsidR="009B7D06">
        <w:rPr>
          <w:rFonts w:hint="cs"/>
          <w:rtl/>
        </w:rPr>
        <w:t>שא</w:t>
      </w:r>
      <w:r w:rsidRPr="002E0130">
        <w:rPr>
          <w:rFonts w:hint="cs"/>
          <w:rtl/>
        </w:rPr>
        <w:t xml:space="preserve"> על בית אל, שאותה קיים עתה יאשיהו במעשיו. יאשיהו, הנפעם מן הידיעה החדשה הזאת, מצווה לנהוג כבוד בקבר איש ה</w:t>
      </w:r>
      <w:r w:rsidR="00EF7D4E" w:rsidRPr="00474972">
        <w:rPr>
          <w:rFonts w:hint="cs"/>
          <w:rtl/>
        </w:rPr>
        <w:t>א-</w:t>
      </w:r>
      <w:proofErr w:type="spellStart"/>
      <w:r w:rsidR="00EF7D4E" w:rsidRPr="00474972">
        <w:rPr>
          <w:rFonts w:hint="cs"/>
          <w:rtl/>
        </w:rPr>
        <w:t>לוהים</w:t>
      </w:r>
      <w:proofErr w:type="spellEnd"/>
      <w:r w:rsidRPr="00474972">
        <w:rPr>
          <w:rFonts w:hint="cs"/>
          <w:rtl/>
        </w:rPr>
        <w:t>.</w:t>
      </w:r>
    </w:p>
    <w:p w:rsidR="00797D8B" w:rsidRPr="00474972" w:rsidRDefault="00797D8B" w:rsidP="00D35DDD">
      <w:pPr>
        <w:rPr>
          <w:rtl/>
        </w:rPr>
      </w:pPr>
      <w:r w:rsidRPr="00474972">
        <w:rPr>
          <w:rFonts w:hint="cs"/>
          <w:rtl/>
        </w:rPr>
        <w:t>נוכחותו של איש ה</w:t>
      </w:r>
      <w:r w:rsidR="00EF7D4E" w:rsidRPr="00474972">
        <w:rPr>
          <w:rFonts w:hint="cs"/>
          <w:rtl/>
        </w:rPr>
        <w:t>א-</w:t>
      </w:r>
      <w:proofErr w:type="spellStart"/>
      <w:r w:rsidR="00EF7D4E" w:rsidRPr="00474972">
        <w:rPr>
          <w:rFonts w:hint="cs"/>
          <w:rtl/>
        </w:rPr>
        <w:t>לוהים</w:t>
      </w:r>
      <w:proofErr w:type="spellEnd"/>
      <w:r w:rsidR="00101A19" w:rsidRPr="00474972">
        <w:rPr>
          <w:rFonts w:hint="cs"/>
          <w:rtl/>
        </w:rPr>
        <w:t xml:space="preserve"> </w:t>
      </w:r>
      <w:r w:rsidR="00EA153D">
        <w:rPr>
          <w:rFonts w:hint="cs"/>
          <w:rtl/>
        </w:rPr>
        <w:t>המת במערכה השלישית</w:t>
      </w:r>
      <w:r w:rsidR="00101A19" w:rsidRPr="00474972">
        <w:rPr>
          <w:rFonts w:hint="cs"/>
          <w:rtl/>
        </w:rPr>
        <w:t>,</w:t>
      </w:r>
      <w:r w:rsidR="00EA153D">
        <w:rPr>
          <w:rFonts w:hint="cs"/>
          <w:rtl/>
        </w:rPr>
        <w:t xml:space="preserve"> מתקיימת</w:t>
      </w:r>
      <w:r w:rsidRPr="00110A51">
        <w:rPr>
          <w:rFonts w:hint="cs"/>
          <w:rtl/>
        </w:rPr>
        <w:t xml:space="preserve"> </w:t>
      </w:r>
      <w:r w:rsidR="00C815C4">
        <w:rPr>
          <w:rFonts w:hint="cs"/>
          <w:rtl/>
        </w:rPr>
        <w:t xml:space="preserve">אם כן </w:t>
      </w:r>
      <w:r w:rsidRPr="00110A51">
        <w:rPr>
          <w:rFonts w:hint="cs"/>
          <w:rtl/>
        </w:rPr>
        <w:t xml:space="preserve">באמצעות קברו </w:t>
      </w:r>
      <w:r w:rsidR="002A228E">
        <w:rPr>
          <w:rFonts w:hint="cs"/>
          <w:rtl/>
        </w:rPr>
        <w:t>הישן</w:t>
      </w:r>
      <w:r w:rsidRPr="00110A51">
        <w:rPr>
          <w:rFonts w:hint="cs"/>
          <w:rtl/>
        </w:rPr>
        <w:t xml:space="preserve">. </w:t>
      </w:r>
      <w:r w:rsidR="00EA153D">
        <w:rPr>
          <w:rFonts w:hint="cs"/>
          <w:rtl/>
        </w:rPr>
        <w:t>ו</w:t>
      </w:r>
      <w:r w:rsidR="00101A19">
        <w:rPr>
          <w:rFonts w:hint="cs"/>
          <w:rtl/>
        </w:rPr>
        <w:t>אף שהוא נוכח</w:t>
      </w:r>
      <w:r w:rsidR="00C815C4">
        <w:rPr>
          <w:rFonts w:hint="cs"/>
          <w:rtl/>
        </w:rPr>
        <w:t xml:space="preserve"> במערכה</w:t>
      </w:r>
      <w:r w:rsidR="00101A19">
        <w:rPr>
          <w:rFonts w:hint="cs"/>
          <w:rtl/>
        </w:rPr>
        <w:t xml:space="preserve"> כמת,</w:t>
      </w:r>
      <w:r w:rsidR="00101A19" w:rsidRPr="00110A51" w:rsidDel="00101A19">
        <w:rPr>
          <w:rFonts w:hint="cs"/>
          <w:rtl/>
        </w:rPr>
        <w:t xml:space="preserve"> </w:t>
      </w:r>
      <w:r w:rsidRPr="002E0130">
        <w:rPr>
          <w:rFonts w:hint="cs"/>
          <w:rtl/>
        </w:rPr>
        <w:t>נוכחות</w:t>
      </w:r>
      <w:r w:rsidR="00101A19" w:rsidRPr="00474972">
        <w:rPr>
          <w:rFonts w:hint="cs"/>
          <w:rtl/>
        </w:rPr>
        <w:t>ו</w:t>
      </w:r>
      <w:r w:rsidR="00101A19">
        <w:rPr>
          <w:rFonts w:hint="cs"/>
          <w:rtl/>
        </w:rPr>
        <w:t xml:space="preserve"> </w:t>
      </w:r>
      <w:r w:rsidRPr="002E0130">
        <w:rPr>
          <w:rFonts w:hint="cs"/>
          <w:rtl/>
        </w:rPr>
        <w:t>פעילה</w:t>
      </w:r>
      <w:r w:rsidR="00EA153D">
        <w:rPr>
          <w:rFonts w:hint="cs"/>
          <w:rtl/>
        </w:rPr>
        <w:t>.</w:t>
      </w:r>
      <w:r w:rsidRPr="002E0130">
        <w:rPr>
          <w:rFonts w:hint="cs"/>
          <w:rtl/>
        </w:rPr>
        <w:t xml:space="preserve"> </w:t>
      </w:r>
      <w:r w:rsidR="00C815C4">
        <w:rPr>
          <w:rFonts w:hint="cs"/>
          <w:rtl/>
        </w:rPr>
        <w:t xml:space="preserve">נוכחותו </w:t>
      </w:r>
      <w:r w:rsidRPr="002E0130">
        <w:rPr>
          <w:rFonts w:hint="cs"/>
          <w:rtl/>
        </w:rPr>
        <w:t>מאצילה על יאשיהו את הצידוק ואת המשמעות למעשיו, תחילה בלא יודעין, ואחר כך מתוך מודעות לנבואתו</w:t>
      </w:r>
      <w:r w:rsidR="002A228E">
        <w:rPr>
          <w:rFonts w:hint="cs"/>
          <w:rtl/>
        </w:rPr>
        <w:t xml:space="preserve"> של איש הא-</w:t>
      </w:r>
      <w:proofErr w:type="spellStart"/>
      <w:r w:rsidR="002A228E">
        <w:rPr>
          <w:rFonts w:hint="cs"/>
          <w:rtl/>
        </w:rPr>
        <w:t>לוהים</w:t>
      </w:r>
      <w:proofErr w:type="spellEnd"/>
      <w:r w:rsidRPr="00474972">
        <w:rPr>
          <w:rFonts w:hint="cs"/>
          <w:rtl/>
        </w:rPr>
        <w:t>. ועוד: נוכחותו של איש ה</w:t>
      </w:r>
      <w:r w:rsidR="00EF7D4E" w:rsidRPr="00474972">
        <w:rPr>
          <w:rFonts w:hint="cs"/>
          <w:rtl/>
        </w:rPr>
        <w:t>א-</w:t>
      </w:r>
      <w:proofErr w:type="spellStart"/>
      <w:r w:rsidR="00EF7D4E" w:rsidRPr="00474972">
        <w:rPr>
          <w:rFonts w:hint="cs"/>
          <w:rtl/>
        </w:rPr>
        <w:t>לוהים</w:t>
      </w:r>
      <w:proofErr w:type="spellEnd"/>
      <w:r w:rsidRPr="00474972">
        <w:rPr>
          <w:rFonts w:hint="cs"/>
          <w:rtl/>
        </w:rPr>
        <w:t xml:space="preserve"> באמצעות ציון קברו, פועלת להצלת העצמות שלו עצמו ושל עמיתו </w:t>
      </w:r>
      <w:r w:rsidRPr="00474972">
        <w:rPr>
          <w:rtl/>
        </w:rPr>
        <w:t>–</w:t>
      </w:r>
      <w:r w:rsidRPr="00474972">
        <w:rPr>
          <w:rFonts w:hint="cs"/>
          <w:rtl/>
        </w:rPr>
        <w:t xml:space="preserve"> הנביא הזקן. </w:t>
      </w:r>
    </w:p>
    <w:p w:rsidR="00EB78AB" w:rsidRDefault="00EB78AB" w:rsidP="00474972">
      <w:pPr>
        <w:rPr>
          <w:rtl/>
        </w:rPr>
      </w:pPr>
    </w:p>
    <w:p w:rsidR="00C43ABA" w:rsidRDefault="00C43ABA" w:rsidP="00110A51">
      <w:pPr>
        <w:pStyle w:val="3"/>
        <w:rPr>
          <w:rtl/>
        </w:rPr>
      </w:pPr>
      <w:r w:rsidRPr="00474972">
        <w:rPr>
          <w:rFonts w:hint="cs"/>
          <w:rtl/>
        </w:rPr>
        <w:t>4. היחסים בין מערכות הסיפור</w:t>
      </w:r>
    </w:p>
    <w:p w:rsidR="000F62FC" w:rsidRDefault="009B7D06" w:rsidP="00D35DDD">
      <w:pPr>
        <w:rPr>
          <w:rtl/>
        </w:rPr>
      </w:pPr>
      <w:r>
        <w:rPr>
          <w:rFonts w:hint="cs"/>
          <w:rtl/>
        </w:rPr>
        <w:t>לאחר שהצגנו את שלוש המערכות של הסיפור</w:t>
      </w:r>
      <w:r w:rsidR="002A228E">
        <w:rPr>
          <w:rFonts w:hint="cs"/>
          <w:rtl/>
        </w:rPr>
        <w:t>,</w:t>
      </w:r>
      <w:r>
        <w:rPr>
          <w:rFonts w:hint="cs"/>
          <w:rtl/>
        </w:rPr>
        <w:t xml:space="preserve"> נעיר </w:t>
      </w:r>
      <w:r w:rsidR="00C43ABA" w:rsidRPr="00110A51">
        <w:rPr>
          <w:rFonts w:hint="cs"/>
          <w:rtl/>
        </w:rPr>
        <w:t>ב</w:t>
      </w:r>
      <w:r w:rsidR="00EB78AB" w:rsidRPr="002E0130">
        <w:rPr>
          <w:rFonts w:hint="cs"/>
          <w:rtl/>
        </w:rPr>
        <w:t xml:space="preserve">סעיף זה הערות אחדות </w:t>
      </w:r>
      <w:r w:rsidR="00BC2DBF">
        <w:rPr>
          <w:rFonts w:hint="cs"/>
          <w:rtl/>
        </w:rPr>
        <w:t>ביחס ל</w:t>
      </w:r>
      <w:r>
        <w:rPr>
          <w:rFonts w:hint="cs"/>
          <w:rtl/>
        </w:rPr>
        <w:t xml:space="preserve">קשרים </w:t>
      </w:r>
      <w:r w:rsidR="001F7228">
        <w:rPr>
          <w:rFonts w:hint="cs"/>
          <w:rtl/>
        </w:rPr>
        <w:t>ו</w:t>
      </w:r>
      <w:r w:rsidR="002A228E">
        <w:rPr>
          <w:rFonts w:hint="cs"/>
          <w:rtl/>
        </w:rPr>
        <w:t>ל</w:t>
      </w:r>
      <w:r w:rsidR="001F7228">
        <w:rPr>
          <w:rFonts w:hint="cs"/>
          <w:rtl/>
        </w:rPr>
        <w:t xml:space="preserve">זיקות </w:t>
      </w:r>
      <w:r w:rsidR="002A228E">
        <w:rPr>
          <w:rFonts w:hint="cs"/>
          <w:rtl/>
        </w:rPr>
        <w:t xml:space="preserve">המתגלים </w:t>
      </w:r>
      <w:r>
        <w:rPr>
          <w:rFonts w:hint="cs"/>
          <w:rtl/>
        </w:rPr>
        <w:t>בין חלקי</w:t>
      </w:r>
      <w:r w:rsidR="002A228E">
        <w:rPr>
          <w:rFonts w:hint="cs"/>
          <w:rtl/>
        </w:rPr>
        <w:t>ו.</w:t>
      </w:r>
      <w:r w:rsidRPr="007A14AF">
        <w:rPr>
          <w:rFonts w:hint="cs"/>
          <w:rtl/>
        </w:rPr>
        <w:t xml:space="preserve"> </w:t>
      </w:r>
    </w:p>
    <w:p w:rsidR="002B51AF" w:rsidRPr="002E0130" w:rsidRDefault="002B51AF" w:rsidP="00474972">
      <w:pPr>
        <w:pStyle w:val="4"/>
        <w:rPr>
          <w:rtl/>
        </w:rPr>
      </w:pPr>
      <w:r w:rsidRPr="002E0130">
        <w:rPr>
          <w:rFonts w:hint="cs"/>
          <w:rtl/>
        </w:rPr>
        <w:t>אחדות הסיפור</w:t>
      </w:r>
    </w:p>
    <w:p w:rsidR="000F62FC" w:rsidRPr="000F62FC" w:rsidRDefault="000F62FC" w:rsidP="00D35DDD">
      <w:pPr>
        <w:rPr>
          <w:rtl/>
        </w:rPr>
      </w:pPr>
      <w:r>
        <w:rPr>
          <w:rFonts w:hint="cs"/>
          <w:rtl/>
        </w:rPr>
        <w:t>ראשית</w:t>
      </w:r>
      <w:r w:rsidR="002A228E">
        <w:rPr>
          <w:rFonts w:hint="cs"/>
          <w:rtl/>
        </w:rPr>
        <w:t>, הבה</w:t>
      </w:r>
      <w:r w:rsidRPr="000F62FC">
        <w:rPr>
          <w:rFonts w:hint="cs"/>
          <w:rtl/>
        </w:rPr>
        <w:t xml:space="preserve"> נתבונן בסיפורנו בשלמותו ונשאל</w:t>
      </w:r>
      <w:r w:rsidR="002A228E">
        <w:rPr>
          <w:rFonts w:hint="cs"/>
          <w:rtl/>
        </w:rPr>
        <w:t>,</w:t>
      </w:r>
      <w:r w:rsidRPr="000F62FC">
        <w:rPr>
          <w:rFonts w:hint="cs"/>
          <w:rtl/>
        </w:rPr>
        <w:t xml:space="preserve"> מה הם היסודות המקנים לו אחדות</w:t>
      </w:r>
      <w:r w:rsidR="001F7228">
        <w:rPr>
          <w:rFonts w:hint="cs"/>
          <w:rtl/>
        </w:rPr>
        <w:t>.</w:t>
      </w:r>
      <w:r w:rsidRPr="000F62FC">
        <w:rPr>
          <w:vertAlign w:val="superscript"/>
          <w:rtl/>
        </w:rPr>
        <w:footnoteReference w:id="2"/>
      </w:r>
      <w:r w:rsidRPr="000F62FC">
        <w:rPr>
          <w:rFonts w:hint="cs"/>
          <w:rtl/>
        </w:rPr>
        <w:t xml:space="preserve"> ממד הזמן אינו אחד מהם: בין שתי המערכות הראשונות של הסיפור (המתרחשות </w:t>
      </w:r>
      <w:r w:rsidR="001F7228" w:rsidRPr="000F62FC">
        <w:rPr>
          <w:rFonts w:hint="cs"/>
          <w:rtl/>
        </w:rPr>
        <w:t xml:space="preserve">ככל הנראה </w:t>
      </w:r>
      <w:r w:rsidRPr="000F62FC">
        <w:rPr>
          <w:rFonts w:hint="cs"/>
          <w:rtl/>
        </w:rPr>
        <w:t>במהלכו של</w:t>
      </w:r>
      <w:r w:rsidR="001F7228">
        <w:rPr>
          <w:rFonts w:hint="cs"/>
          <w:rtl/>
        </w:rPr>
        <w:t xml:space="preserve"> </w:t>
      </w:r>
      <w:r w:rsidRPr="000F62FC">
        <w:rPr>
          <w:rFonts w:hint="cs"/>
          <w:rtl/>
        </w:rPr>
        <w:t xml:space="preserve">יום אחד בלבד) </w:t>
      </w:r>
      <w:r w:rsidR="001F7228">
        <w:rPr>
          <w:rFonts w:hint="cs"/>
          <w:rtl/>
        </w:rPr>
        <w:t>ו</w:t>
      </w:r>
      <w:r w:rsidRPr="000F62FC">
        <w:rPr>
          <w:rFonts w:hint="cs"/>
          <w:rtl/>
        </w:rPr>
        <w:t xml:space="preserve">בין המערכה השלישית ישנו פער זמן עצום, של כשלוש מאות שנה! </w:t>
      </w:r>
    </w:p>
    <w:p w:rsidR="000F62FC" w:rsidRPr="000F62FC" w:rsidRDefault="000F62FC" w:rsidP="00474972">
      <w:pPr>
        <w:rPr>
          <w:rtl/>
        </w:rPr>
      </w:pPr>
      <w:r w:rsidRPr="000F62FC">
        <w:rPr>
          <w:rFonts w:hint="cs"/>
          <w:rtl/>
        </w:rPr>
        <w:t>אף הופעת הדמויות במהלך סיפורנו אינה מקנה לו אחדות: אמנם דמותו של איש הא-</w:t>
      </w:r>
      <w:proofErr w:type="spellStart"/>
      <w:r w:rsidRPr="000F62FC">
        <w:rPr>
          <w:rFonts w:hint="cs"/>
          <w:rtl/>
        </w:rPr>
        <w:t>לוהים</w:t>
      </w:r>
      <w:proofErr w:type="spellEnd"/>
      <w:r w:rsidRPr="000F62FC">
        <w:rPr>
          <w:rFonts w:hint="cs"/>
          <w:rtl/>
        </w:rPr>
        <w:t xml:space="preserve"> מופיעה בכל שלוש המערכות (ובשלישית – </w:t>
      </w:r>
      <w:r>
        <w:rPr>
          <w:rFonts w:hint="cs"/>
          <w:rtl/>
        </w:rPr>
        <w:t>ב</w:t>
      </w:r>
      <w:r w:rsidRPr="000F62FC">
        <w:rPr>
          <w:rFonts w:hint="cs"/>
          <w:rtl/>
        </w:rPr>
        <w:t>אמצעות קברו), אך מלבדו, בכל מערכה מצויה דמות ראשית נוספת, והללו מתחלפות בלא שניכר קשר ביניהן. במערכה הראשונה ניצבת דמותו של ירבעם כדמות ראשית מול איש הא-</w:t>
      </w:r>
      <w:proofErr w:type="spellStart"/>
      <w:r w:rsidRPr="000F62FC">
        <w:rPr>
          <w:rFonts w:hint="cs"/>
          <w:rtl/>
        </w:rPr>
        <w:t>לוהים</w:t>
      </w:r>
      <w:proofErr w:type="spellEnd"/>
      <w:r w:rsidRPr="000F62FC">
        <w:rPr>
          <w:rFonts w:hint="cs"/>
          <w:rtl/>
        </w:rPr>
        <w:t xml:space="preserve">; במערכה השנייה – דמותו של הנביא הזקן ניצבת מולו, ולכאורה בלא כל זיקה לדמותו של ירבעם מן המערכה הקודמת; במערכה השלישית מופיעה דמותו של יאשיהו, ואף היא נטולה כל זיקה לדמויות מן המערכות הקודמות – לירבעם ולנביא הזקן. </w:t>
      </w:r>
    </w:p>
    <w:p w:rsidR="000F62FC" w:rsidRPr="000F62FC" w:rsidRDefault="000F62FC" w:rsidP="00D35DDD">
      <w:pPr>
        <w:rPr>
          <w:rtl/>
        </w:rPr>
      </w:pPr>
      <w:r w:rsidRPr="000F62FC">
        <w:rPr>
          <w:rFonts w:hint="cs"/>
          <w:rtl/>
        </w:rPr>
        <w:t>ובכן, מהו ה</w:t>
      </w:r>
      <w:r w:rsidR="001F7228">
        <w:rPr>
          <w:rFonts w:hint="cs"/>
          <w:rtl/>
        </w:rPr>
        <w:t>יסוד</w:t>
      </w:r>
      <w:r w:rsidRPr="000F62FC">
        <w:rPr>
          <w:rFonts w:hint="cs"/>
          <w:rtl/>
        </w:rPr>
        <w:t xml:space="preserve"> </w:t>
      </w:r>
      <w:r w:rsidR="001F7228">
        <w:rPr>
          <w:rFonts w:hint="cs"/>
          <w:rtl/>
        </w:rPr>
        <w:t>ה</w:t>
      </w:r>
      <w:r w:rsidRPr="000F62FC">
        <w:rPr>
          <w:rFonts w:hint="cs"/>
          <w:rtl/>
        </w:rPr>
        <w:t>מגשר על פער הזמן בין שתי המערכות הראשונות של הסיפור למערכה השלישית שלו</w:t>
      </w:r>
      <w:r>
        <w:rPr>
          <w:rFonts w:hint="cs"/>
          <w:rtl/>
        </w:rPr>
        <w:t>, ומה</w:t>
      </w:r>
      <w:r w:rsidR="002A228E">
        <w:rPr>
          <w:rFonts w:hint="cs"/>
          <w:rtl/>
        </w:rPr>
        <w:t>ו ה</w:t>
      </w:r>
      <w:r>
        <w:rPr>
          <w:rFonts w:hint="cs"/>
          <w:rtl/>
        </w:rPr>
        <w:t>מגשר בין הדמויות</w:t>
      </w:r>
      <w:r w:rsidR="002A228E">
        <w:rPr>
          <w:rFonts w:hint="cs"/>
          <w:rtl/>
        </w:rPr>
        <w:t xml:space="preserve"> המתחלפות</w:t>
      </w:r>
      <w:r>
        <w:rPr>
          <w:rFonts w:hint="cs"/>
          <w:rtl/>
        </w:rPr>
        <w:t xml:space="preserve"> בו</w:t>
      </w:r>
      <w:r w:rsidRPr="000F62FC">
        <w:rPr>
          <w:rFonts w:hint="cs"/>
          <w:rtl/>
        </w:rPr>
        <w:t xml:space="preserve">? </w:t>
      </w:r>
      <w:r w:rsidR="001F7228">
        <w:rPr>
          <w:rFonts w:hint="cs"/>
          <w:rtl/>
        </w:rPr>
        <w:t xml:space="preserve">היסוד המקשר </w:t>
      </w:r>
      <w:r w:rsidR="002A228E">
        <w:rPr>
          <w:rFonts w:hint="cs"/>
          <w:rtl/>
        </w:rPr>
        <w:t xml:space="preserve">בין </w:t>
      </w:r>
      <w:r w:rsidR="001F7228">
        <w:rPr>
          <w:rFonts w:hint="cs"/>
          <w:rtl/>
        </w:rPr>
        <w:t>שלוש מערכות הסיפור</w:t>
      </w:r>
      <w:r w:rsidRPr="000F62FC">
        <w:rPr>
          <w:rFonts w:hint="cs"/>
          <w:rtl/>
        </w:rPr>
        <w:t xml:space="preserve"> </w:t>
      </w:r>
      <w:r w:rsidR="001F7228">
        <w:rPr>
          <w:rFonts w:hint="cs"/>
          <w:rtl/>
        </w:rPr>
        <w:t xml:space="preserve">הוא </w:t>
      </w:r>
      <w:r w:rsidRPr="000F62FC">
        <w:rPr>
          <w:rFonts w:hint="cs"/>
          <w:rtl/>
        </w:rPr>
        <w:t xml:space="preserve">הנבואה </w:t>
      </w:r>
      <w:r w:rsidR="002C64F9">
        <w:rPr>
          <w:rFonts w:hint="cs"/>
          <w:rtl/>
        </w:rPr>
        <w:t>על מזבח בית אל ו</w:t>
      </w:r>
      <w:r w:rsidR="00437109">
        <w:rPr>
          <w:rFonts w:hint="cs"/>
          <w:rtl/>
        </w:rPr>
        <w:t xml:space="preserve">דמותו של </w:t>
      </w:r>
      <w:r w:rsidR="002C64F9">
        <w:rPr>
          <w:rFonts w:hint="cs"/>
          <w:rtl/>
        </w:rPr>
        <w:t>א</w:t>
      </w:r>
      <w:r w:rsidRPr="000F62FC">
        <w:rPr>
          <w:rFonts w:hint="cs"/>
          <w:rtl/>
        </w:rPr>
        <w:t>יש הא-</w:t>
      </w:r>
      <w:proofErr w:type="spellStart"/>
      <w:r w:rsidRPr="000F62FC">
        <w:rPr>
          <w:rFonts w:hint="cs"/>
          <w:rtl/>
        </w:rPr>
        <w:t>לוהים</w:t>
      </w:r>
      <w:proofErr w:type="spellEnd"/>
      <w:r w:rsidR="002C64F9">
        <w:rPr>
          <w:rFonts w:hint="cs"/>
          <w:rtl/>
        </w:rPr>
        <w:t xml:space="preserve"> הנושא אותה. נבואה זו מ</w:t>
      </w:r>
      <w:r w:rsidRPr="000F62FC">
        <w:rPr>
          <w:rFonts w:hint="cs"/>
          <w:rtl/>
        </w:rPr>
        <w:t>תגשמת בדייקנות, על אף שלוש מאות השנ</w:t>
      </w:r>
      <w:r w:rsidR="001F7228">
        <w:rPr>
          <w:rFonts w:hint="cs"/>
          <w:rtl/>
        </w:rPr>
        <w:t>ים</w:t>
      </w:r>
      <w:r w:rsidRPr="000F62FC">
        <w:rPr>
          <w:rFonts w:hint="cs"/>
          <w:rtl/>
        </w:rPr>
        <w:t xml:space="preserve"> ש</w:t>
      </w:r>
      <w:r w:rsidR="001F7228">
        <w:rPr>
          <w:rFonts w:hint="cs"/>
          <w:rtl/>
        </w:rPr>
        <w:t>חלפו</w:t>
      </w:r>
      <w:r w:rsidRPr="000F62FC">
        <w:rPr>
          <w:rFonts w:hint="cs"/>
          <w:rtl/>
        </w:rPr>
        <w:t xml:space="preserve"> מאז </w:t>
      </w:r>
      <w:r>
        <w:rPr>
          <w:rFonts w:hint="cs"/>
          <w:rtl/>
        </w:rPr>
        <w:t>ש</w:t>
      </w:r>
      <w:r w:rsidRPr="000F62FC">
        <w:rPr>
          <w:rFonts w:hint="cs"/>
          <w:rtl/>
        </w:rPr>
        <w:t xml:space="preserve">נאמרה. </w:t>
      </w:r>
      <w:r w:rsidR="002C64F9">
        <w:rPr>
          <w:rFonts w:hint="cs"/>
          <w:rtl/>
        </w:rPr>
        <w:t>היא</w:t>
      </w:r>
      <w:r w:rsidRPr="000F62FC">
        <w:rPr>
          <w:rFonts w:hint="cs"/>
          <w:rtl/>
        </w:rPr>
        <w:t xml:space="preserve"> מגולמת במערכה השלישית בשני סוגי קברים</w:t>
      </w:r>
      <w:r w:rsidR="001F7228">
        <w:rPr>
          <w:rFonts w:hint="cs"/>
          <w:rtl/>
        </w:rPr>
        <w:t xml:space="preserve"> עתיקים שנכרו עוד בימים שבהם נאמרה הנבואה:</w:t>
      </w:r>
      <w:r w:rsidRPr="000F62FC">
        <w:rPr>
          <w:rFonts w:hint="cs"/>
          <w:rtl/>
        </w:rPr>
        <w:t xml:space="preserve"> קבריהם של כהני המזבח בבית אל, שמהם מ</w:t>
      </w:r>
      <w:r w:rsidR="001F7228">
        <w:rPr>
          <w:rFonts w:hint="cs"/>
          <w:rtl/>
        </w:rPr>
        <w:t>וציא</w:t>
      </w:r>
      <w:r w:rsidRPr="000F62FC">
        <w:rPr>
          <w:rFonts w:hint="cs"/>
          <w:rtl/>
        </w:rPr>
        <w:t xml:space="preserve"> </w:t>
      </w:r>
      <w:r w:rsidRPr="000F62FC">
        <w:rPr>
          <w:rFonts w:hint="cs"/>
          <w:rtl/>
        </w:rPr>
        <w:lastRenderedPageBreak/>
        <w:t>יאשיהו את העצמות וש</w:t>
      </w:r>
      <w:r w:rsidR="001F7228">
        <w:rPr>
          <w:rFonts w:hint="cs"/>
          <w:rtl/>
        </w:rPr>
        <w:t>ו</w:t>
      </w:r>
      <w:r w:rsidRPr="000F62FC">
        <w:rPr>
          <w:rFonts w:hint="cs"/>
          <w:rtl/>
        </w:rPr>
        <w:t>רפן על המזבח; וקברו של איש הא-</w:t>
      </w:r>
      <w:proofErr w:type="spellStart"/>
      <w:r w:rsidRPr="000F62FC">
        <w:rPr>
          <w:rFonts w:hint="cs"/>
          <w:rtl/>
        </w:rPr>
        <w:t>לוהים</w:t>
      </w:r>
      <w:proofErr w:type="spellEnd"/>
      <w:r w:rsidRPr="000F62FC">
        <w:rPr>
          <w:rFonts w:hint="cs"/>
          <w:rtl/>
        </w:rPr>
        <w:t xml:space="preserve">, הגורם לפרסום </w:t>
      </w:r>
      <w:r w:rsidR="002C64F9" w:rsidRPr="000F62FC">
        <w:rPr>
          <w:rFonts w:hint="cs"/>
          <w:rtl/>
        </w:rPr>
        <w:t xml:space="preserve">מחדש </w:t>
      </w:r>
      <w:r w:rsidR="002C64F9">
        <w:rPr>
          <w:rFonts w:hint="cs"/>
          <w:rtl/>
        </w:rPr>
        <w:t xml:space="preserve">של </w:t>
      </w:r>
      <w:r w:rsidRPr="000F62FC">
        <w:rPr>
          <w:rFonts w:hint="cs"/>
          <w:rtl/>
        </w:rPr>
        <w:t>נבואת</w:t>
      </w:r>
      <w:r w:rsidR="001F7228">
        <w:rPr>
          <w:rFonts w:hint="cs"/>
          <w:rtl/>
        </w:rPr>
        <w:t xml:space="preserve"> האיש הקבור ב</w:t>
      </w:r>
      <w:r w:rsidRPr="000F62FC">
        <w:rPr>
          <w:rFonts w:hint="cs"/>
          <w:rtl/>
        </w:rPr>
        <w:t>ו</w:t>
      </w:r>
      <w:r w:rsidR="002C64F9">
        <w:rPr>
          <w:rFonts w:hint="cs"/>
          <w:rtl/>
        </w:rPr>
        <w:t>,</w:t>
      </w:r>
      <w:r w:rsidRPr="000F62FC">
        <w:rPr>
          <w:rFonts w:hint="cs"/>
          <w:rtl/>
        </w:rPr>
        <w:t xml:space="preserve"> ולהבאתה לתודעת יאשיהו</w:t>
      </w:r>
      <w:r w:rsidR="002C64F9">
        <w:rPr>
          <w:rFonts w:hint="cs"/>
          <w:rtl/>
        </w:rPr>
        <w:t>. ב</w:t>
      </w:r>
      <w:r w:rsidRPr="000F62FC">
        <w:rPr>
          <w:rFonts w:hint="cs"/>
          <w:rtl/>
        </w:rPr>
        <w:t xml:space="preserve">יחס </w:t>
      </w:r>
      <w:r w:rsidR="002C64F9">
        <w:rPr>
          <w:rFonts w:hint="cs"/>
          <w:rtl/>
        </w:rPr>
        <w:t>לקבר זה</w:t>
      </w:r>
      <w:r w:rsidRPr="000F62FC">
        <w:rPr>
          <w:rFonts w:hint="cs"/>
          <w:rtl/>
        </w:rPr>
        <w:t xml:space="preserve"> </w:t>
      </w:r>
      <w:r w:rsidR="002C64F9">
        <w:rPr>
          <w:rFonts w:hint="cs"/>
          <w:rtl/>
        </w:rPr>
        <w:t xml:space="preserve">נוהג </w:t>
      </w:r>
      <w:r w:rsidRPr="000F62FC">
        <w:rPr>
          <w:rFonts w:hint="cs"/>
          <w:rtl/>
        </w:rPr>
        <w:t>יאשיהו בכבוד. הנבואה העתיקה המתקיימת לבסוף</w:t>
      </w:r>
      <w:r w:rsidR="002A228E">
        <w:rPr>
          <w:rFonts w:hint="cs"/>
          <w:rtl/>
        </w:rPr>
        <w:t>, ו</w:t>
      </w:r>
      <w:r w:rsidRPr="000F62FC">
        <w:rPr>
          <w:rFonts w:hint="cs"/>
          <w:rtl/>
        </w:rPr>
        <w:t>הקברים ה</w:t>
      </w:r>
      <w:r w:rsidR="002C64F9">
        <w:rPr>
          <w:rFonts w:hint="cs"/>
          <w:rtl/>
        </w:rPr>
        <w:t xml:space="preserve">עתיקים שנותרו על </w:t>
      </w:r>
      <w:proofErr w:type="spellStart"/>
      <w:r w:rsidR="002C64F9">
        <w:rPr>
          <w:rFonts w:hint="cs"/>
          <w:rtl/>
        </w:rPr>
        <w:t>ע</w:t>
      </w:r>
      <w:r w:rsidR="002A228E">
        <w:rPr>
          <w:rFonts w:hint="cs"/>
          <w:rtl/>
        </w:rPr>
        <w:t>ו</w:t>
      </w:r>
      <w:r w:rsidR="002C64F9">
        <w:rPr>
          <w:rFonts w:hint="cs"/>
          <w:rtl/>
        </w:rPr>
        <w:t>מדם</w:t>
      </w:r>
      <w:proofErr w:type="spellEnd"/>
      <w:r w:rsidR="002C64F9">
        <w:rPr>
          <w:rFonts w:hint="cs"/>
          <w:rtl/>
        </w:rPr>
        <w:t xml:space="preserve"> מאז אותה תקופה </w:t>
      </w:r>
      <w:r w:rsidR="002A228E">
        <w:rPr>
          <w:rFonts w:hint="cs"/>
          <w:rtl/>
        </w:rPr>
        <w:t xml:space="preserve">וזכו לפתע להתייחסותו של יאשיהו </w:t>
      </w:r>
      <w:r w:rsidRPr="000F62FC">
        <w:rPr>
          <w:rFonts w:hint="cs"/>
          <w:rtl/>
        </w:rPr>
        <w:t>– יוצרים את אחדות העלילה בסיפור.</w:t>
      </w:r>
    </w:p>
    <w:p w:rsidR="000F62FC" w:rsidRPr="000F62FC" w:rsidRDefault="000F62FC" w:rsidP="00D35DDD">
      <w:pPr>
        <w:rPr>
          <w:rtl/>
        </w:rPr>
      </w:pPr>
      <w:r>
        <w:rPr>
          <w:rFonts w:hint="cs"/>
          <w:rtl/>
        </w:rPr>
        <w:t xml:space="preserve">ממד נוסף המלכד את סיפורנו </w:t>
      </w:r>
      <w:r w:rsidR="002A228E">
        <w:rPr>
          <w:rFonts w:hint="cs"/>
          <w:rtl/>
        </w:rPr>
        <w:t xml:space="preserve">בדרך מרשימה </w:t>
      </w:r>
      <w:r>
        <w:rPr>
          <w:rFonts w:hint="cs"/>
          <w:rtl/>
        </w:rPr>
        <w:t>הוא</w:t>
      </w:r>
      <w:r w:rsidRPr="000F62FC">
        <w:rPr>
          <w:rFonts w:hint="cs"/>
          <w:rtl/>
        </w:rPr>
        <w:t xml:space="preserve"> ממד המקום: כל שלוש המערכות בסיפורנו מתרחשות בבית אל ובסביבתה הקרובה. בית</w:t>
      </w:r>
      <w:r w:rsidR="002C64F9">
        <w:rPr>
          <w:rFonts w:hint="cs"/>
          <w:rtl/>
        </w:rPr>
        <w:t xml:space="preserve"> אל היא סדן הארץ לאירועים כולם. </w:t>
      </w:r>
      <w:r w:rsidRPr="000F62FC">
        <w:rPr>
          <w:rFonts w:hint="cs"/>
          <w:rtl/>
        </w:rPr>
        <w:t>שש עשרה פעמים נזכרת בית אל במהלך סיפורנו, בכל שלוש המערכות שלו, מהן תש</w:t>
      </w:r>
      <w:r>
        <w:rPr>
          <w:rFonts w:hint="cs"/>
          <w:rtl/>
        </w:rPr>
        <w:t xml:space="preserve">עה אזכורים </w:t>
      </w:r>
      <w:r w:rsidRPr="000F62FC">
        <w:rPr>
          <w:rFonts w:hint="cs"/>
          <w:rtl/>
        </w:rPr>
        <w:t>בשמה</w:t>
      </w:r>
      <w:r>
        <w:rPr>
          <w:rFonts w:hint="cs"/>
          <w:rtl/>
        </w:rPr>
        <w:t>,</w:t>
      </w:r>
      <w:r w:rsidRPr="000F62FC">
        <w:rPr>
          <w:vertAlign w:val="superscript"/>
          <w:rtl/>
        </w:rPr>
        <w:footnoteReference w:id="3"/>
      </w:r>
      <w:r w:rsidRPr="000F62FC">
        <w:rPr>
          <w:rFonts w:hint="cs"/>
          <w:rtl/>
        </w:rPr>
        <w:t xml:space="preserve"> </w:t>
      </w:r>
      <w:r w:rsidRPr="00D35DDD">
        <w:rPr>
          <w:rFonts w:hint="cs"/>
          <w:rtl/>
        </w:rPr>
        <w:t>ושבעה – בשלושה</w:t>
      </w:r>
      <w:r w:rsidRPr="000F62FC">
        <w:rPr>
          <w:rFonts w:hint="cs"/>
          <w:rtl/>
        </w:rPr>
        <w:t xml:space="preserve"> כינויים</w:t>
      </w:r>
      <w:r>
        <w:rPr>
          <w:rFonts w:hint="cs"/>
          <w:rtl/>
        </w:rPr>
        <w:t>.</w:t>
      </w:r>
      <w:r w:rsidRPr="000F62FC">
        <w:rPr>
          <w:vertAlign w:val="superscript"/>
          <w:rtl/>
        </w:rPr>
        <w:footnoteReference w:id="4"/>
      </w:r>
      <w:r w:rsidR="002C64F9">
        <w:rPr>
          <w:rFonts w:hint="cs"/>
          <w:rtl/>
        </w:rPr>
        <w:t xml:space="preserve"> </w:t>
      </w:r>
    </w:p>
    <w:p w:rsidR="000F62FC" w:rsidRPr="000F62FC" w:rsidRDefault="000F62FC" w:rsidP="00D35DDD">
      <w:pPr>
        <w:rPr>
          <w:rtl/>
        </w:rPr>
      </w:pPr>
      <w:r w:rsidRPr="000F62FC">
        <w:rPr>
          <w:rFonts w:hint="cs"/>
          <w:rtl/>
        </w:rPr>
        <w:t>ובתוך בית אל ניצב העֶצֶם, אשר סביבו נעה רוב עלילת הסיפור, ו</w:t>
      </w:r>
      <w:r w:rsidR="002B51AF">
        <w:rPr>
          <w:rFonts w:hint="cs"/>
          <w:rtl/>
        </w:rPr>
        <w:t>ש</w:t>
      </w:r>
      <w:r w:rsidRPr="000F62FC">
        <w:rPr>
          <w:rFonts w:hint="cs"/>
          <w:rtl/>
        </w:rPr>
        <w:t xml:space="preserve">קיומו </w:t>
      </w:r>
      <w:r w:rsidR="002A228E">
        <w:rPr>
          <w:rFonts w:hint="cs"/>
          <w:rtl/>
        </w:rPr>
        <w:t xml:space="preserve">ברצף </w:t>
      </w:r>
      <w:r w:rsidR="002B51AF">
        <w:rPr>
          <w:rFonts w:hint="cs"/>
          <w:rtl/>
        </w:rPr>
        <w:t>לאורך כל שנות הסיפור</w:t>
      </w:r>
      <w:r w:rsidRPr="000F62FC">
        <w:rPr>
          <w:rFonts w:hint="cs"/>
          <w:rtl/>
        </w:rPr>
        <w:t xml:space="preserve"> </w:t>
      </w:r>
      <w:r w:rsidR="002B51AF">
        <w:rPr>
          <w:rFonts w:hint="cs"/>
          <w:rtl/>
        </w:rPr>
        <w:t xml:space="preserve">אף הוא </w:t>
      </w:r>
      <w:r w:rsidRPr="000F62FC">
        <w:rPr>
          <w:rFonts w:hint="cs"/>
          <w:rtl/>
        </w:rPr>
        <w:t xml:space="preserve">מגשר על </w:t>
      </w:r>
      <w:r w:rsidR="002B51AF">
        <w:rPr>
          <w:rFonts w:hint="cs"/>
          <w:rtl/>
        </w:rPr>
        <w:t xml:space="preserve">קפיצת </w:t>
      </w:r>
      <w:r w:rsidRPr="000F62FC">
        <w:rPr>
          <w:rFonts w:hint="cs"/>
          <w:rtl/>
        </w:rPr>
        <w:t>הזמן שב</w:t>
      </w:r>
      <w:r w:rsidR="002A228E">
        <w:rPr>
          <w:rFonts w:hint="cs"/>
          <w:rtl/>
        </w:rPr>
        <w:t>ו</w:t>
      </w:r>
      <w:r w:rsidRPr="000F62FC">
        <w:rPr>
          <w:rFonts w:hint="cs"/>
          <w:rtl/>
        </w:rPr>
        <w:t xml:space="preserve"> – </w:t>
      </w:r>
      <w:r w:rsidRPr="000F62FC">
        <w:rPr>
          <w:rFonts w:hint="cs"/>
          <w:b/>
          <w:bCs/>
          <w:rtl/>
        </w:rPr>
        <w:t>מזבח בית אל</w:t>
      </w:r>
      <w:r w:rsidRPr="000F62FC">
        <w:rPr>
          <w:rFonts w:hint="cs"/>
          <w:rtl/>
        </w:rPr>
        <w:t>. הוא המושא העיקרי לנבואת איש הא-</w:t>
      </w:r>
      <w:proofErr w:type="spellStart"/>
      <w:r w:rsidRPr="000F62FC">
        <w:rPr>
          <w:rFonts w:hint="cs"/>
          <w:rtl/>
        </w:rPr>
        <w:t>לוהים</w:t>
      </w:r>
      <w:proofErr w:type="spellEnd"/>
      <w:r w:rsidRPr="000F62FC">
        <w:rPr>
          <w:rFonts w:hint="cs"/>
          <w:rtl/>
        </w:rPr>
        <w:t xml:space="preserve"> במערכה הראשונה (שבה הוא נזכר שמונה פעמים)</w:t>
      </w:r>
      <w:r w:rsidRPr="000F62FC">
        <w:rPr>
          <w:vertAlign w:val="superscript"/>
          <w:rtl/>
        </w:rPr>
        <w:footnoteReference w:id="5"/>
      </w:r>
      <w:r w:rsidRPr="000F62FC">
        <w:rPr>
          <w:rFonts w:hint="cs"/>
          <w:rtl/>
        </w:rPr>
        <w:t>; והוא המושא העיקרי לפעולותיו של יאשיהו במערכה השלישית (שבה הוא נזכר חמש פעמים)</w:t>
      </w:r>
      <w:r w:rsidRPr="000F62FC">
        <w:rPr>
          <w:vertAlign w:val="superscript"/>
          <w:rtl/>
        </w:rPr>
        <w:footnoteReference w:id="6"/>
      </w:r>
      <w:r w:rsidRPr="000F62FC">
        <w:rPr>
          <w:rFonts w:hint="cs"/>
          <w:rtl/>
        </w:rPr>
        <w:t xml:space="preserve">. ורק במערכה </w:t>
      </w:r>
      <w:r w:rsidR="00437109">
        <w:rPr>
          <w:rFonts w:hint="cs"/>
          <w:rtl/>
        </w:rPr>
        <w:t>ה</w:t>
      </w:r>
      <w:r w:rsidRPr="000F62FC">
        <w:rPr>
          <w:rFonts w:hint="cs"/>
          <w:rtl/>
        </w:rPr>
        <w:t xml:space="preserve">שנייה נדמה שהוא נעדר – אך לא כן: הוא מופיע בה במפתיע פעם אחת – בפסוק האחרון שלה, </w:t>
      </w:r>
      <w:r w:rsidR="00437109">
        <w:rPr>
          <w:rFonts w:hint="cs"/>
          <w:rtl/>
        </w:rPr>
        <w:t xml:space="preserve">פסוק </w:t>
      </w:r>
      <w:r w:rsidRPr="000F62FC">
        <w:rPr>
          <w:rFonts w:hint="cs"/>
          <w:rtl/>
        </w:rPr>
        <w:t>לב.</w:t>
      </w:r>
    </w:p>
    <w:p w:rsidR="000F62FC" w:rsidRDefault="000F62FC" w:rsidP="00474972">
      <w:pPr>
        <w:rPr>
          <w:rtl/>
        </w:rPr>
      </w:pPr>
    </w:p>
    <w:p w:rsidR="00EB78AB" w:rsidRPr="00474972" w:rsidRDefault="002B51AF" w:rsidP="00474972">
      <w:pPr>
        <w:pStyle w:val="4"/>
        <w:rPr>
          <w:rtl/>
        </w:rPr>
      </w:pPr>
      <w:r w:rsidRPr="002E0130">
        <w:rPr>
          <w:rFonts w:hint="cs"/>
          <w:rtl/>
        </w:rPr>
        <w:t>ה</w:t>
      </w:r>
      <w:r w:rsidR="008B57CE">
        <w:rPr>
          <w:rFonts w:hint="cs"/>
          <w:rtl/>
        </w:rPr>
        <w:t>הקבלה</w:t>
      </w:r>
      <w:r w:rsidR="006C53FB" w:rsidRPr="002E0130">
        <w:rPr>
          <w:rFonts w:hint="cs"/>
          <w:rtl/>
        </w:rPr>
        <w:t xml:space="preserve"> בין המערכה הראשונה </w:t>
      </w:r>
      <w:r w:rsidR="008B57CE">
        <w:rPr>
          <w:rFonts w:hint="cs"/>
          <w:rtl/>
        </w:rPr>
        <w:t>ל</w:t>
      </w:r>
      <w:r w:rsidR="006C53FB" w:rsidRPr="002E0130">
        <w:rPr>
          <w:rFonts w:hint="cs"/>
          <w:rtl/>
        </w:rPr>
        <w:t>מערכה השלישית</w:t>
      </w:r>
    </w:p>
    <w:p w:rsidR="00EB78AB" w:rsidRPr="002E0130" w:rsidRDefault="00EB78AB" w:rsidP="00474972">
      <w:pPr>
        <w:rPr>
          <w:rtl/>
        </w:rPr>
      </w:pPr>
      <w:r w:rsidRPr="00474972">
        <w:rPr>
          <w:rFonts w:hint="cs"/>
          <w:rtl/>
        </w:rPr>
        <w:t>ניכר בבירור שישנה הקבלה</w:t>
      </w:r>
      <w:r w:rsidR="001A4EB4" w:rsidRPr="00474972">
        <w:rPr>
          <w:rFonts w:hint="cs"/>
          <w:rtl/>
        </w:rPr>
        <w:t xml:space="preserve"> </w:t>
      </w:r>
      <w:r w:rsidRPr="00474972">
        <w:rPr>
          <w:rFonts w:hint="cs"/>
          <w:rtl/>
        </w:rPr>
        <w:t xml:space="preserve">בין </w:t>
      </w:r>
      <w:r w:rsidR="006C53FB" w:rsidRPr="00474972">
        <w:rPr>
          <w:rFonts w:hint="cs"/>
          <w:rtl/>
        </w:rPr>
        <w:t xml:space="preserve">שתי </w:t>
      </w:r>
      <w:r w:rsidR="008B57CE">
        <w:rPr>
          <w:rFonts w:hint="cs"/>
          <w:rtl/>
        </w:rPr>
        <w:t>ה</w:t>
      </w:r>
      <w:r w:rsidR="006C53FB" w:rsidRPr="00474972">
        <w:rPr>
          <w:rFonts w:hint="cs"/>
          <w:rtl/>
        </w:rPr>
        <w:t xml:space="preserve">מערכות </w:t>
      </w:r>
      <w:r w:rsidR="008B57CE">
        <w:rPr>
          <w:rFonts w:hint="cs"/>
          <w:rtl/>
        </w:rPr>
        <w:t>העוטפות את הסיפור</w:t>
      </w:r>
      <w:r w:rsidRPr="00110A51">
        <w:rPr>
          <w:rFonts w:hint="cs"/>
          <w:rtl/>
        </w:rPr>
        <w:t>. ראש לכול, זוהי הקבלה בין נבואה להתגשמותה, ודבר זה מתבטא גם במוטיבים המופיעים דווקא בשתי המערכ</w:t>
      </w:r>
      <w:r w:rsidRPr="002E0130">
        <w:rPr>
          <w:rFonts w:hint="cs"/>
          <w:rtl/>
        </w:rPr>
        <w:t>ות הללו: המילה 'מזבח' כמילה מנחה</w:t>
      </w:r>
      <w:r w:rsidRPr="00474972">
        <w:rPr>
          <w:vertAlign w:val="superscript"/>
          <w:rtl/>
        </w:rPr>
        <w:footnoteReference w:id="7"/>
      </w:r>
      <w:r w:rsidR="009B7D06">
        <w:rPr>
          <w:rFonts w:hint="cs"/>
          <w:rtl/>
        </w:rPr>
        <w:t>;</w:t>
      </w:r>
      <w:r w:rsidRPr="00110A51">
        <w:rPr>
          <w:rFonts w:hint="cs"/>
          <w:rtl/>
        </w:rPr>
        <w:t xml:space="preserve"> שריפת עצמות</w:t>
      </w:r>
      <w:r w:rsidR="00EA153D">
        <w:rPr>
          <w:rFonts w:hint="cs"/>
          <w:rtl/>
        </w:rPr>
        <w:t xml:space="preserve"> אדם עליו</w:t>
      </w:r>
      <w:r w:rsidRPr="00110A51">
        <w:rPr>
          <w:rFonts w:hint="cs"/>
          <w:rtl/>
        </w:rPr>
        <w:t>; קריא</w:t>
      </w:r>
      <w:r w:rsidR="009B7D06">
        <w:rPr>
          <w:rFonts w:hint="cs"/>
          <w:rtl/>
        </w:rPr>
        <w:t>ת</w:t>
      </w:r>
      <w:r w:rsidRPr="00110A51">
        <w:rPr>
          <w:rFonts w:hint="cs"/>
          <w:rtl/>
        </w:rPr>
        <w:t xml:space="preserve"> דבר ה'. </w:t>
      </w:r>
    </w:p>
    <w:p w:rsidR="00EB78AB" w:rsidRPr="00110A51" w:rsidRDefault="00EB78AB" w:rsidP="00D35DDD">
      <w:pPr>
        <w:rPr>
          <w:rtl/>
        </w:rPr>
      </w:pPr>
      <w:r w:rsidRPr="002E0130">
        <w:rPr>
          <w:rFonts w:hint="cs"/>
          <w:rtl/>
        </w:rPr>
        <w:t>ועוד: במערכה הראשונה, ש</w:t>
      </w:r>
      <w:r w:rsidRPr="00474972">
        <w:rPr>
          <w:rFonts w:hint="cs"/>
          <w:rtl/>
        </w:rPr>
        <w:t xml:space="preserve">הדמות הראשית </w:t>
      </w:r>
      <w:r w:rsidR="00EA153D">
        <w:rPr>
          <w:rFonts w:hint="cs"/>
          <w:rtl/>
        </w:rPr>
        <w:t>בה (</w:t>
      </w:r>
      <w:r w:rsidRPr="00110A51">
        <w:rPr>
          <w:rFonts w:hint="cs"/>
          <w:rtl/>
        </w:rPr>
        <w:t>הניצבת מול איש ה</w:t>
      </w:r>
      <w:r w:rsidR="00EF7D4E" w:rsidRPr="002E0130">
        <w:rPr>
          <w:rFonts w:hint="cs"/>
          <w:rtl/>
        </w:rPr>
        <w:t>א-</w:t>
      </w:r>
      <w:proofErr w:type="spellStart"/>
      <w:r w:rsidR="00EF7D4E" w:rsidRPr="002E0130">
        <w:rPr>
          <w:rFonts w:hint="cs"/>
          <w:rtl/>
        </w:rPr>
        <w:t>לוהים</w:t>
      </w:r>
      <w:proofErr w:type="spellEnd"/>
      <w:r w:rsidR="00EA153D">
        <w:rPr>
          <w:rFonts w:hint="cs"/>
          <w:rtl/>
        </w:rPr>
        <w:t>)</w:t>
      </w:r>
      <w:r w:rsidRPr="00110A51">
        <w:rPr>
          <w:rFonts w:hint="cs"/>
          <w:rtl/>
        </w:rPr>
        <w:t xml:space="preserve"> היא דמותו של ירבעם, נזכר </w:t>
      </w:r>
      <w:r w:rsidR="00EA153D">
        <w:rPr>
          <w:rFonts w:hint="cs"/>
          <w:rtl/>
        </w:rPr>
        <w:t xml:space="preserve">פעם אחת </w:t>
      </w:r>
      <w:r w:rsidRPr="00110A51">
        <w:rPr>
          <w:rFonts w:hint="cs"/>
          <w:rtl/>
        </w:rPr>
        <w:t>שמו של יאשיהו (פסוק ב); במערכה השלישית, ש</w:t>
      </w:r>
      <w:r w:rsidRPr="002E0130">
        <w:rPr>
          <w:rFonts w:hint="cs"/>
          <w:rtl/>
        </w:rPr>
        <w:t>הדמות הראשית</w:t>
      </w:r>
      <w:r w:rsidR="00EA153D">
        <w:rPr>
          <w:rFonts w:hint="cs"/>
          <w:rtl/>
        </w:rPr>
        <w:t xml:space="preserve"> בה</w:t>
      </w:r>
      <w:r w:rsidRPr="00110A51">
        <w:rPr>
          <w:rFonts w:hint="cs"/>
          <w:rtl/>
        </w:rPr>
        <w:t xml:space="preserve"> היא זו של יאשיהו, נזכר </w:t>
      </w:r>
      <w:r w:rsidR="004C41AA">
        <w:rPr>
          <w:rFonts w:hint="cs"/>
          <w:rtl/>
        </w:rPr>
        <w:t>ש</w:t>
      </w:r>
      <w:r w:rsidRPr="00110A51">
        <w:rPr>
          <w:rFonts w:hint="cs"/>
          <w:rtl/>
        </w:rPr>
        <w:t>מו של ירבעם (בפסוק טו)</w:t>
      </w:r>
      <w:r w:rsidR="004C41AA">
        <w:rPr>
          <w:rFonts w:hint="cs"/>
          <w:rtl/>
        </w:rPr>
        <w:t>.</w:t>
      </w:r>
      <w:r w:rsidRPr="00474972">
        <w:rPr>
          <w:vertAlign w:val="superscript"/>
          <w:rtl/>
        </w:rPr>
        <w:footnoteReference w:id="8"/>
      </w:r>
      <w:r w:rsidR="004C41AA">
        <w:rPr>
          <w:rFonts w:hint="cs"/>
          <w:rtl/>
        </w:rPr>
        <w:t xml:space="preserve"> ואילו במערכה השנייה והארוכה משתיהן – לא נזכרים כלל שמותיהם של מלכים אלו.</w:t>
      </w:r>
    </w:p>
    <w:p w:rsidR="00101A19" w:rsidRPr="00474972" w:rsidRDefault="004C41AA" w:rsidP="00D35DDD">
      <w:pPr>
        <w:rPr>
          <w:rtl/>
        </w:rPr>
      </w:pPr>
      <w:r>
        <w:rPr>
          <w:rFonts w:hint="cs"/>
          <w:rtl/>
        </w:rPr>
        <w:t xml:space="preserve">מבחינת אופי העלילה בכל אחת משתי מערכות אלו, </w:t>
      </w:r>
      <w:r w:rsidR="00EA153D" w:rsidRPr="00474972">
        <w:rPr>
          <w:rFonts w:hint="cs"/>
          <w:rtl/>
        </w:rPr>
        <w:t>ההקבלה בי</w:t>
      </w:r>
      <w:r>
        <w:rPr>
          <w:rFonts w:hint="cs"/>
          <w:rtl/>
        </w:rPr>
        <w:t>ניהן</w:t>
      </w:r>
      <w:r w:rsidR="00EA153D" w:rsidRPr="00474972">
        <w:rPr>
          <w:rFonts w:hint="cs"/>
          <w:rtl/>
        </w:rPr>
        <w:t xml:space="preserve"> ניגודית: בשתי המערכות ניצבת דמות מלך אל מול דמותו של איש הא-</w:t>
      </w:r>
      <w:proofErr w:type="spellStart"/>
      <w:r w:rsidR="00EA153D" w:rsidRPr="00474972">
        <w:rPr>
          <w:rFonts w:hint="cs"/>
          <w:rtl/>
        </w:rPr>
        <w:t>לוהים</w:t>
      </w:r>
      <w:proofErr w:type="spellEnd"/>
      <w:r w:rsidR="003A0968" w:rsidRPr="00474972">
        <w:rPr>
          <w:rFonts w:hint="cs"/>
          <w:rtl/>
        </w:rPr>
        <w:t>.</w:t>
      </w:r>
      <w:r w:rsidR="00101A19" w:rsidRPr="00474972">
        <w:rPr>
          <w:rFonts w:hint="cs"/>
          <w:rtl/>
        </w:rPr>
        <w:t xml:space="preserve"> </w:t>
      </w:r>
      <w:r w:rsidR="00EA153D" w:rsidRPr="00474972">
        <w:rPr>
          <w:rFonts w:hint="cs"/>
          <w:rtl/>
        </w:rPr>
        <w:t xml:space="preserve">במערכה הראשונה </w:t>
      </w:r>
      <w:r>
        <w:rPr>
          <w:rFonts w:hint="cs"/>
          <w:rtl/>
        </w:rPr>
        <w:t>קיים</w:t>
      </w:r>
      <w:r w:rsidRPr="00474972">
        <w:rPr>
          <w:rFonts w:hint="cs"/>
          <w:rtl/>
        </w:rPr>
        <w:t xml:space="preserve"> </w:t>
      </w:r>
      <w:r w:rsidR="003A0968" w:rsidRPr="00474972">
        <w:rPr>
          <w:rFonts w:hint="cs"/>
          <w:rtl/>
        </w:rPr>
        <w:t>עימות בין המלך לאיש הא-</w:t>
      </w:r>
      <w:proofErr w:type="spellStart"/>
      <w:r w:rsidR="003A0968" w:rsidRPr="00474972">
        <w:rPr>
          <w:rFonts w:hint="cs"/>
          <w:rtl/>
        </w:rPr>
        <w:t>לוהים</w:t>
      </w:r>
      <w:proofErr w:type="spellEnd"/>
      <w:r w:rsidR="003A0968" w:rsidRPr="00474972">
        <w:rPr>
          <w:rFonts w:hint="cs"/>
          <w:rtl/>
        </w:rPr>
        <w:t>, ואילו במערכה הש</w:t>
      </w:r>
      <w:r>
        <w:rPr>
          <w:rFonts w:hint="cs"/>
          <w:rtl/>
        </w:rPr>
        <w:t>לישית</w:t>
      </w:r>
      <w:r w:rsidR="003A0968" w:rsidRPr="00474972">
        <w:rPr>
          <w:rFonts w:hint="cs"/>
          <w:rtl/>
        </w:rPr>
        <w:t xml:space="preserve"> אין כל עימות,</w:t>
      </w:r>
      <w:r w:rsidR="00101A19" w:rsidRPr="00474972">
        <w:rPr>
          <w:rFonts w:hint="cs"/>
          <w:rtl/>
        </w:rPr>
        <w:t xml:space="preserve"> אלא אדרבה</w:t>
      </w:r>
      <w:r w:rsidR="008B57CE">
        <w:rPr>
          <w:rFonts w:hint="cs"/>
          <w:rtl/>
        </w:rPr>
        <w:t>,</w:t>
      </w:r>
      <w:r w:rsidR="00101A19" w:rsidRPr="00474972">
        <w:rPr>
          <w:rFonts w:hint="cs"/>
          <w:rtl/>
        </w:rPr>
        <w:t xml:space="preserve"> קיימת בי</w:t>
      </w:r>
      <w:r w:rsidR="003A0968" w:rsidRPr="00474972">
        <w:rPr>
          <w:rFonts w:hint="cs"/>
          <w:rtl/>
        </w:rPr>
        <w:t>ניהם</w:t>
      </w:r>
      <w:r w:rsidR="00101A19" w:rsidRPr="00474972">
        <w:rPr>
          <w:rFonts w:hint="cs"/>
          <w:rtl/>
        </w:rPr>
        <w:t xml:space="preserve"> השלמה עמוקה: יאשיהו משמש שליח לקיום נבואתו של איש הא-</w:t>
      </w:r>
      <w:proofErr w:type="spellStart"/>
      <w:r w:rsidR="00101A19" w:rsidRPr="00474972">
        <w:rPr>
          <w:rFonts w:hint="cs"/>
          <w:rtl/>
        </w:rPr>
        <w:t>לוהים</w:t>
      </w:r>
      <w:proofErr w:type="spellEnd"/>
      <w:r w:rsidR="00101A19" w:rsidRPr="00474972">
        <w:rPr>
          <w:rFonts w:hint="cs"/>
          <w:rtl/>
        </w:rPr>
        <w:t>, ו</w:t>
      </w:r>
      <w:r w:rsidR="008B57CE">
        <w:rPr>
          <w:rFonts w:hint="cs"/>
          <w:rtl/>
        </w:rPr>
        <w:t xml:space="preserve">הוא אף </w:t>
      </w:r>
      <w:r w:rsidR="00101A19" w:rsidRPr="00474972">
        <w:rPr>
          <w:rFonts w:hint="cs"/>
          <w:rtl/>
        </w:rPr>
        <w:t>אחראי להגנה על קברו ולמתן כבוד לעצמותיו.</w:t>
      </w:r>
    </w:p>
    <w:p w:rsidR="006C53FB" w:rsidRDefault="00101A19" w:rsidP="00474972">
      <w:pPr>
        <w:rPr>
          <w:rtl/>
        </w:rPr>
      </w:pPr>
      <w:r w:rsidRPr="00474972">
        <w:rPr>
          <w:rFonts w:hint="cs"/>
          <w:rtl/>
        </w:rPr>
        <w:t>יתרה מכך: מעשיו של יאשיהו מהווים תיקון לכ</w:t>
      </w:r>
      <w:r w:rsidR="003A0968" w:rsidRPr="00474972">
        <w:rPr>
          <w:rFonts w:hint="cs"/>
          <w:rtl/>
        </w:rPr>
        <w:t>י</w:t>
      </w:r>
      <w:r w:rsidRPr="00474972">
        <w:rPr>
          <w:rFonts w:hint="cs"/>
          <w:rtl/>
        </w:rPr>
        <w:t>שלונו של איש הא-</w:t>
      </w:r>
      <w:proofErr w:type="spellStart"/>
      <w:r w:rsidRPr="00474972">
        <w:rPr>
          <w:rFonts w:hint="cs"/>
          <w:rtl/>
        </w:rPr>
        <w:t>לוהים</w:t>
      </w:r>
      <w:proofErr w:type="spellEnd"/>
      <w:r w:rsidR="003A0968" w:rsidRPr="00474972">
        <w:rPr>
          <w:rFonts w:hint="cs"/>
          <w:rtl/>
        </w:rPr>
        <w:t xml:space="preserve">. </w:t>
      </w:r>
      <w:r w:rsidR="005330C4">
        <w:rPr>
          <w:rFonts w:hint="cs"/>
          <w:rtl/>
        </w:rPr>
        <w:t>לאחר ש</w:t>
      </w:r>
      <w:r w:rsidR="00BC2DBF">
        <w:rPr>
          <w:rFonts w:hint="cs"/>
          <w:rtl/>
        </w:rPr>
        <w:t>נשא</w:t>
      </w:r>
      <w:r w:rsidR="005330C4">
        <w:rPr>
          <w:rFonts w:hint="cs"/>
          <w:rtl/>
        </w:rPr>
        <w:t xml:space="preserve"> </w:t>
      </w:r>
      <w:r w:rsidR="003A0968" w:rsidRPr="00474972">
        <w:rPr>
          <w:rFonts w:hint="cs"/>
          <w:rtl/>
        </w:rPr>
        <w:t>איש הא-</w:t>
      </w:r>
      <w:proofErr w:type="spellStart"/>
      <w:r w:rsidR="003A0968" w:rsidRPr="00474972">
        <w:rPr>
          <w:rFonts w:hint="cs"/>
          <w:rtl/>
        </w:rPr>
        <w:t>לוהים</w:t>
      </w:r>
      <w:proofErr w:type="spellEnd"/>
      <w:r w:rsidR="003A0968" w:rsidRPr="00474972">
        <w:rPr>
          <w:rFonts w:hint="cs"/>
          <w:rtl/>
        </w:rPr>
        <w:t xml:space="preserve"> </w:t>
      </w:r>
      <w:r w:rsidR="005330C4">
        <w:rPr>
          <w:rFonts w:hint="cs"/>
          <w:rtl/>
        </w:rPr>
        <w:t>א</w:t>
      </w:r>
      <w:r w:rsidR="003A0968" w:rsidRPr="00474972">
        <w:rPr>
          <w:rFonts w:hint="cs"/>
          <w:rtl/>
        </w:rPr>
        <w:t>ת נבואתו</w:t>
      </w:r>
      <w:r w:rsidR="008B57CE">
        <w:rPr>
          <w:rFonts w:hint="cs"/>
          <w:rtl/>
        </w:rPr>
        <w:t>,</w:t>
      </w:r>
      <w:r w:rsidR="005330C4">
        <w:rPr>
          <w:rFonts w:hint="eastAsia"/>
          <w:rtl/>
        </w:rPr>
        <w:t xml:space="preserve"> </w:t>
      </w:r>
      <w:r w:rsidRPr="00474972">
        <w:rPr>
          <w:rFonts w:hint="cs"/>
          <w:rtl/>
        </w:rPr>
        <w:t xml:space="preserve">חטא </w:t>
      </w:r>
      <w:r w:rsidR="003A0968" w:rsidRPr="00474972">
        <w:rPr>
          <w:rFonts w:hint="cs"/>
          <w:rtl/>
        </w:rPr>
        <w:t xml:space="preserve">כנגד שליחותו </w:t>
      </w:r>
      <w:r w:rsidR="00BC2DBF">
        <w:rPr>
          <w:rFonts w:hint="cs"/>
          <w:rtl/>
        </w:rPr>
        <w:t>שלו כששב</w:t>
      </w:r>
      <w:r w:rsidR="00BC2DBF" w:rsidRPr="00FD3B81">
        <w:rPr>
          <w:rFonts w:hint="cs"/>
          <w:rtl/>
        </w:rPr>
        <w:t xml:space="preserve"> לבית אל לאכול ולשתות בה</w:t>
      </w:r>
      <w:r w:rsidR="008B57CE">
        <w:rPr>
          <w:rFonts w:hint="cs"/>
          <w:rtl/>
        </w:rPr>
        <w:t>,</w:t>
      </w:r>
      <w:r w:rsidR="00BC2DBF">
        <w:rPr>
          <w:rFonts w:hint="cs"/>
          <w:rtl/>
        </w:rPr>
        <w:t xml:space="preserve"> ו</w:t>
      </w:r>
      <w:r w:rsidR="008B57CE">
        <w:rPr>
          <w:rFonts w:hint="cs"/>
          <w:rtl/>
        </w:rPr>
        <w:t xml:space="preserve">בכך </w:t>
      </w:r>
      <w:r w:rsidRPr="00474972">
        <w:rPr>
          <w:rFonts w:hint="cs"/>
          <w:rtl/>
        </w:rPr>
        <w:t>השל</w:t>
      </w:r>
      <w:r w:rsidR="00BC2DBF">
        <w:rPr>
          <w:rFonts w:hint="cs"/>
          <w:rtl/>
        </w:rPr>
        <w:t>ים</w:t>
      </w:r>
      <w:r w:rsidRPr="00474972">
        <w:rPr>
          <w:rFonts w:hint="cs"/>
          <w:rtl/>
        </w:rPr>
        <w:t xml:space="preserve"> עם</w:t>
      </w:r>
      <w:r w:rsidR="003A0968" w:rsidRPr="00474972">
        <w:rPr>
          <w:rFonts w:hint="cs"/>
          <w:rtl/>
        </w:rPr>
        <w:t xml:space="preserve"> אנשי העיר ועם פולחנם</w:t>
      </w:r>
      <w:r w:rsidRPr="00474972">
        <w:rPr>
          <w:rFonts w:hint="cs"/>
          <w:rtl/>
        </w:rPr>
        <w:t>. יאשיהו</w:t>
      </w:r>
      <w:r w:rsidR="008B57CE">
        <w:rPr>
          <w:rFonts w:hint="cs"/>
          <w:rtl/>
        </w:rPr>
        <w:t xml:space="preserve"> </w:t>
      </w:r>
      <w:r w:rsidRPr="00474972">
        <w:rPr>
          <w:rFonts w:hint="cs"/>
          <w:rtl/>
        </w:rPr>
        <w:t>אינו משלים עם פולחנה של בית אל, אלא נוהג</w:t>
      </w:r>
      <w:r w:rsidR="003A0968" w:rsidRPr="00474972">
        <w:rPr>
          <w:rFonts w:hint="cs"/>
          <w:rtl/>
        </w:rPr>
        <w:t xml:space="preserve"> בקנאות ו</w:t>
      </w:r>
      <w:r w:rsidRPr="00474972">
        <w:rPr>
          <w:rFonts w:hint="cs"/>
          <w:rtl/>
        </w:rPr>
        <w:t xml:space="preserve">במלוא החומרה, </w:t>
      </w:r>
      <w:r w:rsidR="008B57CE">
        <w:rPr>
          <w:rFonts w:hint="cs"/>
          <w:rtl/>
        </w:rPr>
        <w:t>בהתאם לנבואה</w:t>
      </w:r>
      <w:r w:rsidR="003A0968" w:rsidRPr="00474972">
        <w:rPr>
          <w:rFonts w:hint="cs"/>
          <w:rtl/>
        </w:rPr>
        <w:t xml:space="preserve"> שנ</w:t>
      </w:r>
      <w:r w:rsidRPr="00474972">
        <w:rPr>
          <w:rFonts w:hint="cs"/>
          <w:rtl/>
        </w:rPr>
        <w:t>יבא איש הא-</w:t>
      </w:r>
      <w:proofErr w:type="spellStart"/>
      <w:r w:rsidRPr="00474972">
        <w:rPr>
          <w:rFonts w:hint="cs"/>
          <w:rtl/>
        </w:rPr>
        <w:t>לוהים</w:t>
      </w:r>
      <w:proofErr w:type="spellEnd"/>
      <w:r w:rsidRPr="00474972">
        <w:rPr>
          <w:rFonts w:hint="cs"/>
          <w:rtl/>
        </w:rPr>
        <w:t xml:space="preserve"> בטרם נכשל. </w:t>
      </w:r>
    </w:p>
    <w:p w:rsidR="00101A19" w:rsidRPr="0011786E" w:rsidRDefault="004C41AA" w:rsidP="002E0130">
      <w:pPr>
        <w:rPr>
          <w:rtl/>
        </w:rPr>
      </w:pPr>
      <w:r>
        <w:rPr>
          <w:rFonts w:hint="cs"/>
          <w:rtl/>
        </w:rPr>
        <w:t>מחמת כן</w:t>
      </w:r>
      <w:r w:rsidR="006C53FB">
        <w:rPr>
          <w:rFonts w:hint="cs"/>
          <w:rtl/>
        </w:rPr>
        <w:t xml:space="preserve"> לא זכה </w:t>
      </w:r>
      <w:r w:rsidR="00101A19" w:rsidRPr="00474972">
        <w:rPr>
          <w:rFonts w:hint="cs"/>
          <w:rtl/>
        </w:rPr>
        <w:t>איש הא-</w:t>
      </w:r>
      <w:proofErr w:type="spellStart"/>
      <w:r w:rsidR="00101A19" w:rsidRPr="00474972">
        <w:rPr>
          <w:rFonts w:hint="cs"/>
          <w:rtl/>
        </w:rPr>
        <w:t>לוהים</w:t>
      </w:r>
      <w:proofErr w:type="spellEnd"/>
      <w:r w:rsidR="00101A19" w:rsidRPr="00474972">
        <w:rPr>
          <w:rFonts w:hint="cs"/>
          <w:rtl/>
        </w:rPr>
        <w:t xml:space="preserve"> לשוב ליהודה</w:t>
      </w:r>
      <w:r w:rsidR="003A0968" w:rsidRPr="00474972">
        <w:rPr>
          <w:rFonts w:hint="cs"/>
          <w:rtl/>
        </w:rPr>
        <w:t xml:space="preserve"> לאחר שליחותו</w:t>
      </w:r>
      <w:r w:rsidR="00101A19" w:rsidRPr="00474972">
        <w:rPr>
          <w:rFonts w:hint="cs"/>
          <w:rtl/>
        </w:rPr>
        <w:t xml:space="preserve">, אלא מצא את מותו בסמוך לבית אל, ובה גם נקבר (בסמוך למזבחה!). יאשיהו, לעומתו, סיים את </w:t>
      </w:r>
      <w:r w:rsidR="003A0968" w:rsidRPr="00474972">
        <w:rPr>
          <w:rFonts w:hint="cs"/>
          <w:rtl/>
        </w:rPr>
        <w:t xml:space="preserve">שליחותו בבית אל ואת </w:t>
      </w:r>
      <w:r w:rsidR="00101A19" w:rsidRPr="00474972">
        <w:rPr>
          <w:rFonts w:hint="cs"/>
          <w:rtl/>
        </w:rPr>
        <w:t>מעשיו הראויים</w:t>
      </w:r>
      <w:r w:rsidR="003A0968" w:rsidRPr="00474972">
        <w:rPr>
          <w:rFonts w:hint="cs"/>
          <w:rtl/>
        </w:rPr>
        <w:t xml:space="preserve"> בה </w:t>
      </w:r>
      <w:r w:rsidR="00101A19" w:rsidRPr="00474972">
        <w:rPr>
          <w:rtl/>
        </w:rPr>
        <w:t>–</w:t>
      </w:r>
      <w:r w:rsidR="00101A19" w:rsidRPr="00474972">
        <w:rPr>
          <w:rFonts w:hint="cs"/>
          <w:rtl/>
        </w:rPr>
        <w:t xml:space="preserve"> "וַיָּשָׁב </w:t>
      </w:r>
      <w:proofErr w:type="spellStart"/>
      <w:r w:rsidR="00101A19" w:rsidRPr="00474972">
        <w:rPr>
          <w:rFonts w:hint="cs"/>
          <w:rtl/>
        </w:rPr>
        <w:t>יְרוּשָׁלָ‍ִם</w:t>
      </w:r>
      <w:proofErr w:type="spellEnd"/>
      <w:r w:rsidR="00101A19" w:rsidRPr="00474972">
        <w:rPr>
          <w:rFonts w:hint="cs"/>
          <w:rtl/>
        </w:rPr>
        <w:t>".</w:t>
      </w:r>
    </w:p>
    <w:p w:rsidR="00EB78AB" w:rsidRPr="00110A51" w:rsidRDefault="00EB78AB" w:rsidP="00474972">
      <w:pPr>
        <w:rPr>
          <w:rtl/>
        </w:rPr>
      </w:pPr>
    </w:p>
    <w:p w:rsidR="00EB78AB" w:rsidRPr="00474972" w:rsidRDefault="002B51AF" w:rsidP="00474972">
      <w:pPr>
        <w:pStyle w:val="4"/>
        <w:rPr>
          <w:rtl/>
        </w:rPr>
      </w:pPr>
      <w:r w:rsidRPr="002E0130">
        <w:rPr>
          <w:rFonts w:hint="cs"/>
          <w:rtl/>
        </w:rPr>
        <w:t>ה</w:t>
      </w:r>
      <w:r w:rsidR="00EB78AB" w:rsidRPr="002E0130">
        <w:rPr>
          <w:rFonts w:hint="cs"/>
          <w:rtl/>
        </w:rPr>
        <w:t>מערכה השנייה על שלוש פסקאותיה</w:t>
      </w:r>
    </w:p>
    <w:p w:rsidR="00EB78AB" w:rsidRPr="002E0130" w:rsidRDefault="00EB78AB" w:rsidP="00D35DDD">
      <w:pPr>
        <w:rPr>
          <w:rtl/>
        </w:rPr>
      </w:pPr>
      <w:r w:rsidRPr="00474972">
        <w:rPr>
          <w:rFonts w:hint="cs"/>
          <w:rtl/>
        </w:rPr>
        <w:t xml:space="preserve">הפסקה הראשונה במערכה זו קשורה בקשר אמיץ למערכה הראשונה, הן מבחינת השתלשלות העלילה </w:t>
      </w:r>
      <w:r w:rsidR="006C53FB" w:rsidRPr="00A50B87">
        <w:rPr>
          <w:rFonts w:hint="cs"/>
          <w:rtl/>
        </w:rPr>
        <w:t xml:space="preserve">והן מבחינת התוכן והסגנון. </w:t>
      </w:r>
      <w:r w:rsidRPr="002E0130">
        <w:rPr>
          <w:rFonts w:hint="cs"/>
          <w:rtl/>
        </w:rPr>
        <w:t>ההתרחשות בפסקה זו היא תוצאת ההתרחשות במערכה הראשונה</w:t>
      </w:r>
      <w:r w:rsidR="006C53FB">
        <w:rPr>
          <w:rFonts w:hint="cs"/>
          <w:rtl/>
        </w:rPr>
        <w:t xml:space="preserve">. </w:t>
      </w:r>
      <w:r w:rsidRPr="00110A51">
        <w:rPr>
          <w:rFonts w:hint="cs"/>
          <w:rtl/>
        </w:rPr>
        <w:t xml:space="preserve">בראש </w:t>
      </w:r>
      <w:r w:rsidR="006C53FB">
        <w:rPr>
          <w:rFonts w:hint="cs"/>
          <w:rtl/>
        </w:rPr>
        <w:t>ה</w:t>
      </w:r>
      <w:r w:rsidRPr="00110A51">
        <w:rPr>
          <w:rFonts w:hint="cs"/>
          <w:rtl/>
        </w:rPr>
        <w:t xml:space="preserve">פסקה </w:t>
      </w:r>
      <w:r w:rsidR="006C53FB">
        <w:rPr>
          <w:rFonts w:hint="cs"/>
          <w:rtl/>
        </w:rPr>
        <w:t>ה</w:t>
      </w:r>
      <w:r w:rsidRPr="00110A51">
        <w:rPr>
          <w:rFonts w:hint="cs"/>
          <w:rtl/>
        </w:rPr>
        <w:t>זו חוזרים בניו של הנביא הזקן בא</w:t>
      </w:r>
      <w:r w:rsidR="004C41AA">
        <w:rPr>
          <w:rFonts w:hint="cs"/>
          <w:rtl/>
        </w:rPr>
        <w:t>ו</w:t>
      </w:r>
      <w:r w:rsidRPr="00110A51">
        <w:rPr>
          <w:rFonts w:hint="cs"/>
          <w:rtl/>
        </w:rPr>
        <w:t xml:space="preserve">זניו על </w:t>
      </w:r>
      <w:r w:rsidR="006C53FB">
        <w:rPr>
          <w:rFonts w:hint="cs"/>
          <w:rtl/>
        </w:rPr>
        <w:t>ההתרחשות המתוארת</w:t>
      </w:r>
      <w:r w:rsidR="006C53FB" w:rsidRPr="00496FA4">
        <w:rPr>
          <w:rFonts w:hint="cs"/>
          <w:rtl/>
        </w:rPr>
        <w:t xml:space="preserve"> </w:t>
      </w:r>
      <w:r w:rsidR="006C53FB">
        <w:rPr>
          <w:rFonts w:hint="cs"/>
          <w:rtl/>
        </w:rPr>
        <w:t>ב</w:t>
      </w:r>
      <w:r w:rsidR="006C53FB" w:rsidRPr="00496FA4">
        <w:rPr>
          <w:rFonts w:hint="cs"/>
          <w:rtl/>
        </w:rPr>
        <w:t>מערכה הראשונה</w:t>
      </w:r>
      <w:r w:rsidR="004C41AA">
        <w:rPr>
          <w:rFonts w:hint="cs"/>
          <w:rtl/>
        </w:rPr>
        <w:t>, על</w:t>
      </w:r>
      <w:r w:rsidR="006C53FB">
        <w:rPr>
          <w:rFonts w:hint="cs"/>
          <w:rtl/>
        </w:rPr>
        <w:t xml:space="preserve"> "</w:t>
      </w:r>
      <w:r w:rsidRPr="00110A51">
        <w:rPr>
          <w:rFonts w:hint="cs"/>
          <w:rtl/>
        </w:rPr>
        <w:t>כָּל הַמַּעֲשֶׂה אֲשֶׁר עָשָׂה אִישׁ הָאֱ</w:t>
      </w:r>
      <w:r w:rsidR="006C53FB">
        <w:rPr>
          <w:rFonts w:hint="cs"/>
          <w:rtl/>
        </w:rPr>
        <w:t>-</w:t>
      </w:r>
      <w:r w:rsidRPr="00110A51">
        <w:rPr>
          <w:rFonts w:hint="cs"/>
          <w:rtl/>
        </w:rPr>
        <w:t>לֹהִים הַיּוֹם בְּבֵית אֵל, אֶת הַדְּבָרִים אֲשֶׁר דִּבֶּר אֶל הַמֶּלֶךְ"</w:t>
      </w:r>
      <w:r w:rsidR="006C53FB">
        <w:rPr>
          <w:rFonts w:hint="cs"/>
          <w:rtl/>
        </w:rPr>
        <w:t>.</w:t>
      </w:r>
      <w:r w:rsidR="00BC2DBF">
        <w:rPr>
          <w:rFonts w:hint="cs"/>
          <w:rtl/>
        </w:rPr>
        <w:t xml:space="preserve"> </w:t>
      </w:r>
      <w:r w:rsidRPr="002E0130">
        <w:rPr>
          <w:rFonts w:hint="cs"/>
          <w:rtl/>
        </w:rPr>
        <w:t xml:space="preserve">בהמשך הפסקה </w:t>
      </w:r>
      <w:r w:rsidR="006C53FB">
        <w:rPr>
          <w:rFonts w:hint="cs"/>
          <w:rtl/>
        </w:rPr>
        <w:t>בני הנביא</w:t>
      </w:r>
      <w:r w:rsidRPr="00110A51">
        <w:rPr>
          <w:rFonts w:hint="cs"/>
          <w:rtl/>
        </w:rPr>
        <w:t xml:space="preserve"> מראים לו את הדרך שבה הלך איש ה</w:t>
      </w:r>
      <w:r w:rsidR="00EF7D4E" w:rsidRPr="002E0130">
        <w:rPr>
          <w:rFonts w:hint="cs"/>
          <w:rtl/>
        </w:rPr>
        <w:t>א-</w:t>
      </w:r>
      <w:proofErr w:type="spellStart"/>
      <w:r w:rsidR="00EF7D4E" w:rsidRPr="002E0130">
        <w:rPr>
          <w:rFonts w:hint="cs"/>
          <w:rtl/>
        </w:rPr>
        <w:t>לוהים</w:t>
      </w:r>
      <w:proofErr w:type="spellEnd"/>
      <w:r w:rsidRPr="002E0130">
        <w:rPr>
          <w:rFonts w:hint="cs"/>
          <w:rtl/>
        </w:rPr>
        <w:t>, זו הדרך שנידונה בסוף המערכה הראשונה בפסוקים ט</w:t>
      </w:r>
      <w:r w:rsidRPr="00110A51">
        <w:rPr>
          <w:rFonts w:hint="cs"/>
        </w:rPr>
        <w:sym w:font="Symbol" w:char="F02D"/>
      </w:r>
      <w:r w:rsidRPr="00110A51">
        <w:rPr>
          <w:rFonts w:hint="cs"/>
          <w:rtl/>
        </w:rPr>
        <w:t>י שלה.</w:t>
      </w:r>
      <w:r w:rsidR="008B57CE">
        <w:rPr>
          <w:rFonts w:hint="cs"/>
          <w:rtl/>
        </w:rPr>
        <w:t xml:space="preserve"> </w:t>
      </w:r>
      <w:r w:rsidRPr="002E0130">
        <w:rPr>
          <w:rFonts w:hint="cs"/>
          <w:rtl/>
        </w:rPr>
        <w:t>ובסיום הפסקה, חוזר איש הא</w:t>
      </w:r>
      <w:r w:rsidR="006C53FB">
        <w:rPr>
          <w:rFonts w:hint="cs"/>
          <w:rtl/>
        </w:rPr>
        <w:t>-</w:t>
      </w:r>
      <w:proofErr w:type="spellStart"/>
      <w:r w:rsidRPr="00110A51">
        <w:rPr>
          <w:rFonts w:hint="cs"/>
          <w:rtl/>
        </w:rPr>
        <w:t>ל</w:t>
      </w:r>
      <w:r w:rsidR="006C53FB">
        <w:rPr>
          <w:rFonts w:hint="cs"/>
          <w:rtl/>
        </w:rPr>
        <w:t>ו</w:t>
      </w:r>
      <w:r w:rsidRPr="00110A51">
        <w:rPr>
          <w:rFonts w:hint="cs"/>
          <w:rtl/>
        </w:rPr>
        <w:t>הים</w:t>
      </w:r>
      <w:proofErr w:type="spellEnd"/>
      <w:r w:rsidRPr="00110A51">
        <w:rPr>
          <w:rFonts w:hint="cs"/>
          <w:rtl/>
        </w:rPr>
        <w:t xml:space="preserve"> </w:t>
      </w:r>
      <w:r w:rsidR="006C53FB">
        <w:rPr>
          <w:rFonts w:hint="cs"/>
          <w:rtl/>
        </w:rPr>
        <w:t xml:space="preserve">באוזני הנביא הזקן </w:t>
      </w:r>
      <w:r w:rsidRPr="00110A51">
        <w:rPr>
          <w:rFonts w:hint="cs"/>
          <w:rtl/>
        </w:rPr>
        <w:t>על נבואתו</w:t>
      </w:r>
      <w:r w:rsidRPr="002E0130">
        <w:rPr>
          <w:rFonts w:hint="cs"/>
          <w:rtl/>
        </w:rPr>
        <w:t xml:space="preserve"> שהשמיע בא</w:t>
      </w:r>
      <w:r w:rsidR="00520B4B">
        <w:rPr>
          <w:rFonts w:hint="cs"/>
          <w:rtl/>
        </w:rPr>
        <w:t>ו</w:t>
      </w:r>
      <w:r w:rsidRPr="002E0130">
        <w:rPr>
          <w:rFonts w:hint="cs"/>
          <w:rtl/>
        </w:rPr>
        <w:t xml:space="preserve">זני </w:t>
      </w:r>
      <w:r w:rsidRPr="002E0130">
        <w:rPr>
          <w:rFonts w:hint="cs"/>
          <w:rtl/>
        </w:rPr>
        <w:lastRenderedPageBreak/>
        <w:t xml:space="preserve">ירבעם בסוף המערכה הראשונה: </w:t>
      </w:r>
      <w:r w:rsidR="006C53FB">
        <w:rPr>
          <w:rFonts w:hint="cs"/>
          <w:rtl/>
        </w:rPr>
        <w:t xml:space="preserve">הוא חוזר </w:t>
      </w:r>
      <w:r w:rsidRPr="00110A51">
        <w:rPr>
          <w:rFonts w:hint="cs"/>
          <w:rtl/>
        </w:rPr>
        <w:t xml:space="preserve">על </w:t>
      </w:r>
      <w:r w:rsidR="006C53FB">
        <w:rPr>
          <w:rFonts w:hint="cs"/>
          <w:rtl/>
        </w:rPr>
        <w:t>ה</w:t>
      </w:r>
      <w:r w:rsidRPr="00110A51">
        <w:rPr>
          <w:rFonts w:hint="cs"/>
          <w:rtl/>
        </w:rPr>
        <w:t xml:space="preserve">איסור </w:t>
      </w:r>
      <w:r w:rsidR="006C53FB">
        <w:rPr>
          <w:rFonts w:hint="cs"/>
          <w:rtl/>
        </w:rPr>
        <w:t>ל</w:t>
      </w:r>
      <w:r w:rsidRPr="00110A51">
        <w:rPr>
          <w:rFonts w:hint="cs"/>
          <w:rtl/>
        </w:rPr>
        <w:t>אכ</w:t>
      </w:r>
      <w:r w:rsidR="00110A51">
        <w:rPr>
          <w:rFonts w:hint="cs"/>
          <w:rtl/>
        </w:rPr>
        <w:t>ו</w:t>
      </w:r>
      <w:r w:rsidRPr="00110A51">
        <w:rPr>
          <w:rFonts w:hint="cs"/>
          <w:rtl/>
        </w:rPr>
        <w:t>ל</w:t>
      </w:r>
      <w:r w:rsidRPr="002E0130">
        <w:rPr>
          <w:rFonts w:hint="cs"/>
          <w:rtl/>
        </w:rPr>
        <w:t xml:space="preserve"> לחם ו</w:t>
      </w:r>
      <w:r w:rsidR="00110A51">
        <w:rPr>
          <w:rFonts w:hint="cs"/>
          <w:rtl/>
        </w:rPr>
        <w:t>ל</w:t>
      </w:r>
      <w:r w:rsidRPr="00110A51">
        <w:rPr>
          <w:rFonts w:hint="cs"/>
          <w:rtl/>
        </w:rPr>
        <w:t>שת</w:t>
      </w:r>
      <w:r w:rsidR="00110A51">
        <w:rPr>
          <w:rFonts w:hint="cs"/>
          <w:rtl/>
        </w:rPr>
        <w:t>ו</w:t>
      </w:r>
      <w:r w:rsidRPr="00110A51">
        <w:rPr>
          <w:rFonts w:hint="cs"/>
          <w:rtl/>
        </w:rPr>
        <w:t xml:space="preserve">ת מים בבית אל ועל </w:t>
      </w:r>
      <w:r w:rsidR="004C41AA">
        <w:rPr>
          <w:rFonts w:hint="cs"/>
          <w:rtl/>
        </w:rPr>
        <w:t>ה</w:t>
      </w:r>
      <w:r w:rsidRPr="00110A51">
        <w:rPr>
          <w:rFonts w:hint="cs"/>
          <w:rtl/>
        </w:rPr>
        <w:t xml:space="preserve">איסור </w:t>
      </w:r>
      <w:r w:rsidR="00110A51">
        <w:rPr>
          <w:rFonts w:hint="cs"/>
          <w:rtl/>
        </w:rPr>
        <w:t>ל</w:t>
      </w:r>
      <w:r w:rsidRPr="00110A51">
        <w:rPr>
          <w:rFonts w:hint="cs"/>
          <w:rtl/>
        </w:rPr>
        <w:t>ש</w:t>
      </w:r>
      <w:r w:rsidR="00110A51">
        <w:rPr>
          <w:rFonts w:hint="cs"/>
          <w:rtl/>
        </w:rPr>
        <w:t>ו</w:t>
      </w:r>
      <w:r w:rsidRPr="00110A51">
        <w:rPr>
          <w:rFonts w:hint="cs"/>
          <w:rtl/>
        </w:rPr>
        <w:t>ב</w:t>
      </w:r>
      <w:r w:rsidRPr="002E0130">
        <w:rPr>
          <w:rFonts w:hint="cs"/>
          <w:rtl/>
        </w:rPr>
        <w:t xml:space="preserve"> אליה. </w:t>
      </w:r>
      <w:r w:rsidRPr="00474972">
        <w:rPr>
          <w:rFonts w:hint="cs"/>
          <w:rtl/>
        </w:rPr>
        <w:t xml:space="preserve">לבסוף, </w:t>
      </w:r>
      <w:r w:rsidR="00110A51">
        <w:rPr>
          <w:rFonts w:hint="cs"/>
          <w:rtl/>
        </w:rPr>
        <w:t>מפר</w:t>
      </w:r>
      <w:r w:rsidRPr="00110A51">
        <w:rPr>
          <w:rFonts w:hint="cs"/>
          <w:rtl/>
        </w:rPr>
        <w:t xml:space="preserve"> איש ה</w:t>
      </w:r>
      <w:r w:rsidR="00EF7D4E" w:rsidRPr="002E0130">
        <w:rPr>
          <w:rFonts w:hint="cs"/>
          <w:rtl/>
        </w:rPr>
        <w:t>א-</w:t>
      </w:r>
      <w:proofErr w:type="spellStart"/>
      <w:r w:rsidR="00EF7D4E" w:rsidRPr="002E0130">
        <w:rPr>
          <w:rFonts w:hint="cs"/>
          <w:rtl/>
        </w:rPr>
        <w:t>לוהים</w:t>
      </w:r>
      <w:proofErr w:type="spellEnd"/>
      <w:r w:rsidRPr="002E0130">
        <w:rPr>
          <w:rFonts w:hint="cs"/>
          <w:rtl/>
        </w:rPr>
        <w:t xml:space="preserve"> </w:t>
      </w:r>
      <w:r w:rsidR="00110A51">
        <w:rPr>
          <w:rFonts w:hint="cs"/>
          <w:rtl/>
        </w:rPr>
        <w:t>את</w:t>
      </w:r>
      <w:r w:rsidRPr="002E0130">
        <w:rPr>
          <w:rFonts w:hint="cs"/>
          <w:rtl/>
        </w:rPr>
        <w:t xml:space="preserve"> </w:t>
      </w:r>
      <w:r w:rsidR="00110A51">
        <w:rPr>
          <w:rFonts w:hint="cs"/>
          <w:rtl/>
        </w:rPr>
        <w:t>ההוראות שניתנו לו ב</w:t>
      </w:r>
      <w:r w:rsidRPr="002E0130">
        <w:rPr>
          <w:rFonts w:hint="cs"/>
          <w:rtl/>
        </w:rPr>
        <w:t>דברי נבואתו אלה.</w:t>
      </w:r>
    </w:p>
    <w:p w:rsidR="00F339F5" w:rsidRDefault="00F339F5" w:rsidP="002E0130">
      <w:pPr>
        <w:rPr>
          <w:rtl/>
        </w:rPr>
      </w:pPr>
    </w:p>
    <w:p w:rsidR="008B57CE" w:rsidRDefault="00834DEC" w:rsidP="00474972">
      <w:pPr>
        <w:rPr>
          <w:rtl/>
        </w:rPr>
      </w:pPr>
      <w:r w:rsidRPr="002E0130">
        <w:rPr>
          <w:rFonts w:hint="cs"/>
          <w:rtl/>
        </w:rPr>
        <w:t xml:space="preserve">הפסקה השלישית במערכה השנייה קשורה בקשר אמיץ </w:t>
      </w:r>
      <w:r w:rsidRPr="00474972">
        <w:rPr>
          <w:rFonts w:hint="cs"/>
          <w:rtl/>
        </w:rPr>
        <w:t xml:space="preserve">למערכה השלישית, והיא מכינה את ההתרחשות בה. </w:t>
      </w:r>
      <w:r w:rsidR="00110A51" w:rsidRPr="00110A51">
        <w:rPr>
          <w:rFonts w:hint="cs"/>
          <w:rtl/>
        </w:rPr>
        <w:t xml:space="preserve">ניתן לומר כי כל חלקה השני של המערכה השלישית </w:t>
      </w:r>
      <w:r w:rsidR="00110A51" w:rsidRPr="00110A51">
        <w:rPr>
          <w:rtl/>
        </w:rPr>
        <w:t>–</w:t>
      </w:r>
      <w:r w:rsidR="00110A51" w:rsidRPr="00110A51">
        <w:rPr>
          <w:rFonts w:hint="cs"/>
          <w:rtl/>
        </w:rPr>
        <w:t xml:space="preserve"> פסוקים </w:t>
      </w:r>
      <w:proofErr w:type="spellStart"/>
      <w:r w:rsidR="00110A51" w:rsidRPr="00110A51">
        <w:rPr>
          <w:rFonts w:hint="cs"/>
          <w:rtl/>
        </w:rPr>
        <w:t>יז</w:t>
      </w:r>
      <w:proofErr w:type="spellEnd"/>
      <w:r w:rsidR="00110A51" w:rsidRPr="00110A51">
        <w:rPr>
          <w:rFonts w:hint="cs"/>
        </w:rPr>
        <w:sym w:font="Symbol" w:char="F02D"/>
      </w:r>
      <w:r w:rsidR="00110A51" w:rsidRPr="00110A51">
        <w:rPr>
          <w:rFonts w:hint="cs"/>
          <w:rtl/>
        </w:rPr>
        <w:t>כ</w:t>
      </w:r>
      <w:r w:rsidR="00520B4B">
        <w:rPr>
          <w:rFonts w:hint="cs"/>
          <w:rtl/>
        </w:rPr>
        <w:t xml:space="preserve"> במל"ב כ"ג</w:t>
      </w:r>
      <w:r w:rsidR="00110A51" w:rsidRPr="00110A51">
        <w:rPr>
          <w:rFonts w:hint="cs"/>
          <w:rtl/>
        </w:rPr>
        <w:t>, הוא תוצאה ש</w:t>
      </w:r>
      <w:r w:rsidR="008B57CE">
        <w:rPr>
          <w:rFonts w:hint="cs"/>
          <w:rtl/>
        </w:rPr>
        <w:t>ל האירועים שאירעו ב</w:t>
      </w:r>
      <w:r w:rsidR="004C41AA">
        <w:rPr>
          <w:rFonts w:hint="cs"/>
          <w:rtl/>
        </w:rPr>
        <w:t>סוף ה</w:t>
      </w:r>
      <w:r w:rsidR="008B57CE">
        <w:rPr>
          <w:rFonts w:hint="cs"/>
          <w:rtl/>
        </w:rPr>
        <w:t xml:space="preserve">מערכה השנייה: </w:t>
      </w:r>
    </w:p>
    <w:p w:rsidR="00EB78AB" w:rsidRPr="002E0130" w:rsidRDefault="00834DEC" w:rsidP="00474972">
      <w:pPr>
        <w:rPr>
          <w:rtl/>
        </w:rPr>
      </w:pPr>
      <w:r w:rsidRPr="002E0130">
        <w:rPr>
          <w:rFonts w:hint="cs"/>
          <w:rtl/>
        </w:rPr>
        <w:t xml:space="preserve">ראשית, </w:t>
      </w:r>
      <w:r w:rsidR="008B57CE">
        <w:rPr>
          <w:rFonts w:hint="cs"/>
          <w:rtl/>
        </w:rPr>
        <w:t xml:space="preserve">סיפור </w:t>
      </w:r>
      <w:r w:rsidRPr="002E0130">
        <w:rPr>
          <w:rFonts w:hint="cs"/>
          <w:rtl/>
        </w:rPr>
        <w:t>קבורתו של איש ה</w:t>
      </w:r>
      <w:r w:rsidR="00EF7D4E" w:rsidRPr="002E0130">
        <w:rPr>
          <w:rFonts w:hint="cs"/>
          <w:rtl/>
        </w:rPr>
        <w:t>א-</w:t>
      </w:r>
      <w:proofErr w:type="spellStart"/>
      <w:r w:rsidR="00EF7D4E" w:rsidRPr="002E0130">
        <w:rPr>
          <w:rFonts w:hint="cs"/>
          <w:rtl/>
        </w:rPr>
        <w:t>לוהים</w:t>
      </w:r>
      <w:proofErr w:type="spellEnd"/>
      <w:r w:rsidRPr="00474972">
        <w:rPr>
          <w:rFonts w:hint="cs"/>
          <w:rtl/>
        </w:rPr>
        <w:t xml:space="preserve"> בבית אל ה</w:t>
      </w:r>
      <w:r w:rsidR="008B57CE">
        <w:rPr>
          <w:rFonts w:hint="cs"/>
          <w:rtl/>
        </w:rPr>
        <w:t>ו</w:t>
      </w:r>
      <w:r w:rsidRPr="00474972">
        <w:rPr>
          <w:rFonts w:hint="cs"/>
          <w:rtl/>
        </w:rPr>
        <w:t xml:space="preserve">א </w:t>
      </w:r>
      <w:r w:rsidR="005953BC">
        <w:rPr>
          <w:rFonts w:hint="cs"/>
          <w:rtl/>
        </w:rPr>
        <w:t>התשתית</w:t>
      </w:r>
      <w:r w:rsidR="005953BC" w:rsidRPr="002E0130">
        <w:rPr>
          <w:rFonts w:hint="cs"/>
          <w:rtl/>
        </w:rPr>
        <w:t xml:space="preserve"> </w:t>
      </w:r>
      <w:r w:rsidR="005953BC">
        <w:rPr>
          <w:rFonts w:hint="cs"/>
          <w:rtl/>
        </w:rPr>
        <w:t>ל</w:t>
      </w:r>
      <w:r w:rsidR="008B57CE">
        <w:rPr>
          <w:rFonts w:hint="cs"/>
          <w:rtl/>
        </w:rPr>
        <w:t>תיאור ה</w:t>
      </w:r>
      <w:r w:rsidRPr="002E0130">
        <w:rPr>
          <w:rFonts w:hint="cs"/>
          <w:rtl/>
        </w:rPr>
        <w:t>מפגש של יאשיהו עם קבר</w:t>
      </w:r>
      <w:r w:rsidR="008B57CE">
        <w:rPr>
          <w:rFonts w:hint="cs"/>
          <w:rtl/>
        </w:rPr>
        <w:t xml:space="preserve"> זה</w:t>
      </w:r>
      <w:r w:rsidRPr="00474972">
        <w:rPr>
          <w:rFonts w:hint="cs"/>
          <w:rtl/>
        </w:rPr>
        <w:t>, המצוי במוקד המער</w:t>
      </w:r>
      <w:r w:rsidR="00110A51">
        <w:rPr>
          <w:rFonts w:hint="cs"/>
          <w:rtl/>
        </w:rPr>
        <w:t>כ</w:t>
      </w:r>
      <w:r w:rsidRPr="002E0130">
        <w:rPr>
          <w:rFonts w:hint="cs"/>
          <w:rtl/>
        </w:rPr>
        <w:t xml:space="preserve">ה השלישית. ומפגש זה הוא </w:t>
      </w:r>
      <w:r w:rsidR="00520B4B">
        <w:rPr>
          <w:rFonts w:hint="cs"/>
          <w:rtl/>
        </w:rPr>
        <w:t>ש</w:t>
      </w:r>
      <w:r w:rsidR="005953BC">
        <w:rPr>
          <w:rFonts w:hint="cs"/>
          <w:rtl/>
        </w:rPr>
        <w:t>חושף</w:t>
      </w:r>
      <w:r w:rsidR="00520B4B">
        <w:rPr>
          <w:rFonts w:hint="cs"/>
          <w:rtl/>
        </w:rPr>
        <w:t xml:space="preserve"> </w:t>
      </w:r>
      <w:r w:rsidR="005953BC">
        <w:rPr>
          <w:rFonts w:hint="cs"/>
          <w:rtl/>
        </w:rPr>
        <w:t xml:space="preserve">את </w:t>
      </w:r>
      <w:r w:rsidRPr="002E0130">
        <w:rPr>
          <w:rFonts w:hint="cs"/>
          <w:rtl/>
        </w:rPr>
        <w:t xml:space="preserve">יאשיהו </w:t>
      </w:r>
      <w:r w:rsidR="005953BC">
        <w:rPr>
          <w:rFonts w:hint="cs"/>
          <w:rtl/>
        </w:rPr>
        <w:t>ל</w:t>
      </w:r>
      <w:r w:rsidRPr="002E0130">
        <w:rPr>
          <w:rFonts w:hint="cs"/>
          <w:rtl/>
        </w:rPr>
        <w:t>משמעות מעשיו</w:t>
      </w:r>
      <w:r w:rsidRPr="00474972">
        <w:rPr>
          <w:rFonts w:hint="cs"/>
          <w:rtl/>
        </w:rPr>
        <w:t xml:space="preserve"> </w:t>
      </w:r>
      <w:r w:rsidR="005953BC">
        <w:rPr>
          <w:rFonts w:hint="cs"/>
          <w:rtl/>
        </w:rPr>
        <w:t>כ</w:t>
      </w:r>
      <w:r w:rsidRPr="002E0130">
        <w:rPr>
          <w:rFonts w:hint="cs"/>
          <w:rtl/>
        </w:rPr>
        <w:t>מגשי</w:t>
      </w:r>
      <w:r w:rsidR="005953BC">
        <w:rPr>
          <w:rFonts w:hint="cs"/>
          <w:rtl/>
        </w:rPr>
        <w:t>מי</w:t>
      </w:r>
      <w:r w:rsidRPr="002E0130">
        <w:rPr>
          <w:rFonts w:hint="cs"/>
          <w:rtl/>
        </w:rPr>
        <w:t xml:space="preserve">ם נבואה עתיקה. </w:t>
      </w:r>
    </w:p>
    <w:p w:rsidR="00834DEC" w:rsidRPr="00474972" w:rsidRDefault="00834DEC" w:rsidP="00474972">
      <w:pPr>
        <w:rPr>
          <w:rtl/>
        </w:rPr>
      </w:pPr>
      <w:r w:rsidRPr="002E0130">
        <w:rPr>
          <w:rFonts w:hint="cs"/>
          <w:rtl/>
        </w:rPr>
        <w:t>שנית, מאמציו של הנביא הזקן לקבור את איש ה</w:t>
      </w:r>
      <w:r w:rsidR="00EF7D4E" w:rsidRPr="00474972">
        <w:rPr>
          <w:rFonts w:hint="cs"/>
          <w:rtl/>
        </w:rPr>
        <w:t>א-</w:t>
      </w:r>
      <w:proofErr w:type="spellStart"/>
      <w:r w:rsidR="00EF7D4E" w:rsidRPr="00474972">
        <w:rPr>
          <w:rFonts w:hint="cs"/>
          <w:rtl/>
        </w:rPr>
        <w:t>לוהים</w:t>
      </w:r>
      <w:proofErr w:type="spellEnd"/>
      <w:r w:rsidRPr="00474972">
        <w:rPr>
          <w:rFonts w:hint="cs"/>
          <w:rtl/>
        </w:rPr>
        <w:t xml:space="preserve"> בקברו שלו וצוואתו לבניו </w:t>
      </w:r>
      <w:r w:rsidRPr="00474972">
        <w:rPr>
          <w:rtl/>
        </w:rPr>
        <w:t>–</w:t>
      </w:r>
      <w:r w:rsidRPr="00474972">
        <w:rPr>
          <w:rFonts w:hint="cs"/>
          <w:rtl/>
        </w:rPr>
        <w:t xml:space="preserve"> נ</w:t>
      </w:r>
      <w:r w:rsidR="005953BC">
        <w:rPr>
          <w:rFonts w:hint="cs"/>
          <w:rtl/>
        </w:rPr>
        <w:t>ו</w:t>
      </w:r>
      <w:r w:rsidRPr="002E0130">
        <w:rPr>
          <w:rFonts w:hint="cs"/>
          <w:rtl/>
        </w:rPr>
        <w:t>שא</w:t>
      </w:r>
      <w:r w:rsidR="005953BC">
        <w:rPr>
          <w:rFonts w:hint="cs"/>
          <w:rtl/>
        </w:rPr>
        <w:t>ים</w:t>
      </w:r>
      <w:r w:rsidRPr="002E0130">
        <w:rPr>
          <w:rFonts w:hint="cs"/>
          <w:rtl/>
        </w:rPr>
        <w:t xml:space="preserve"> פרי במערכה השלישית (פסוק </w:t>
      </w:r>
      <w:proofErr w:type="spellStart"/>
      <w:r w:rsidRPr="002E0130">
        <w:rPr>
          <w:rFonts w:hint="cs"/>
          <w:rtl/>
        </w:rPr>
        <w:t>יח</w:t>
      </w:r>
      <w:proofErr w:type="spellEnd"/>
      <w:r w:rsidRPr="002E0130">
        <w:rPr>
          <w:rFonts w:hint="cs"/>
          <w:rtl/>
        </w:rPr>
        <w:t xml:space="preserve">) "וַיְמַלְּטוּ </w:t>
      </w:r>
      <w:proofErr w:type="spellStart"/>
      <w:r w:rsidRPr="002E0130">
        <w:rPr>
          <w:rFonts w:hint="cs"/>
          <w:rtl/>
        </w:rPr>
        <w:t>עַצְמֹתָיו</w:t>
      </w:r>
      <w:proofErr w:type="spellEnd"/>
      <w:r w:rsidRPr="002E0130">
        <w:rPr>
          <w:rFonts w:hint="cs"/>
          <w:rtl/>
        </w:rPr>
        <w:t xml:space="preserve"> אֵת עַצְמוֹת הַנָּבִיא אֲשֶׁר בָּא </w:t>
      </w:r>
      <w:proofErr w:type="spellStart"/>
      <w:r w:rsidRPr="002E0130">
        <w:rPr>
          <w:rFonts w:hint="cs"/>
          <w:rtl/>
        </w:rPr>
        <w:t>מִשֹּׁמְרוֹן</w:t>
      </w:r>
      <w:proofErr w:type="spellEnd"/>
      <w:r w:rsidRPr="002E0130">
        <w:rPr>
          <w:rFonts w:hint="cs"/>
          <w:rtl/>
        </w:rPr>
        <w:t>".</w:t>
      </w:r>
    </w:p>
    <w:p w:rsidR="00110A51" w:rsidRDefault="00834DEC" w:rsidP="00474972">
      <w:pPr>
        <w:rPr>
          <w:rtl/>
        </w:rPr>
      </w:pPr>
      <w:r w:rsidRPr="00474972">
        <w:rPr>
          <w:rFonts w:hint="cs"/>
          <w:rtl/>
        </w:rPr>
        <w:t xml:space="preserve">שלישית, דברו של הנביא הזקן </w:t>
      </w:r>
      <w:r w:rsidR="005953BC">
        <w:rPr>
          <w:rFonts w:hint="cs"/>
          <w:rtl/>
        </w:rPr>
        <w:t>החותמים את</w:t>
      </w:r>
      <w:r w:rsidR="005953BC" w:rsidRPr="002E0130">
        <w:rPr>
          <w:rFonts w:hint="cs"/>
          <w:rtl/>
        </w:rPr>
        <w:t xml:space="preserve"> </w:t>
      </w:r>
      <w:r w:rsidRPr="002E0130">
        <w:rPr>
          <w:rFonts w:hint="cs"/>
          <w:rtl/>
        </w:rPr>
        <w:t>צוואתו לבניו</w:t>
      </w:r>
      <w:r w:rsidR="00110A51">
        <w:rPr>
          <w:rFonts w:hint="cs"/>
          <w:rtl/>
        </w:rPr>
        <w:t xml:space="preserve"> ב</w:t>
      </w:r>
      <w:r w:rsidR="005953BC">
        <w:rPr>
          <w:rFonts w:hint="cs"/>
          <w:rtl/>
        </w:rPr>
        <w:t>סיום ה</w:t>
      </w:r>
      <w:r w:rsidR="00110A51">
        <w:rPr>
          <w:rFonts w:hint="cs"/>
          <w:rtl/>
        </w:rPr>
        <w:t>פסקה השלישית</w:t>
      </w:r>
      <w:r w:rsidR="008B57CE">
        <w:rPr>
          <w:rFonts w:hint="cs"/>
          <w:rtl/>
        </w:rPr>
        <w:t xml:space="preserve"> (פסוק לב) "</w:t>
      </w:r>
      <w:r w:rsidRPr="00834DEC">
        <w:rPr>
          <w:rFonts w:hint="cs"/>
        </w:rPr>
        <w:t> </w:t>
      </w:r>
      <w:r w:rsidRPr="00834DEC">
        <w:rPr>
          <w:rFonts w:hint="cs"/>
          <w:rtl/>
        </w:rPr>
        <w:t xml:space="preserve">כִּי הָיֹה יִהְיֶה הַדָּבָר אֲשֶׁר קָרָא בִּדְבַר </w:t>
      </w:r>
      <w:r w:rsidR="00AF5D62">
        <w:rPr>
          <w:rFonts w:hint="cs"/>
          <w:rtl/>
        </w:rPr>
        <w:t>ה</w:t>
      </w:r>
      <w:r w:rsidR="00AF5D62">
        <w:rPr>
          <w:rtl/>
        </w:rPr>
        <w:t>'</w:t>
      </w:r>
      <w:r w:rsidRPr="00834DEC">
        <w:rPr>
          <w:rFonts w:hint="cs"/>
          <w:rtl/>
        </w:rPr>
        <w:t xml:space="preserve"> עַל הַמִּזְבֵּחַ אֲשֶׁר בְּבֵית אֵל וְעַל כָּל בָּתֵּי הַבָּמוֹת אֲשֶׁר בְּעָרֵי שֹׁמְרוֹן</w:t>
      </w:r>
      <w:r w:rsidR="008B57CE">
        <w:rPr>
          <w:rFonts w:hint="cs"/>
          <w:rtl/>
        </w:rPr>
        <w:t xml:space="preserve">" – </w:t>
      </w:r>
      <w:r>
        <w:rPr>
          <w:rFonts w:hint="cs"/>
          <w:rtl/>
        </w:rPr>
        <w:t>דברו זה מתקיים במלואו, על שני חלקיו, במערכה השלישית באמצעות מעשיו של יאשיהו</w:t>
      </w:r>
      <w:r w:rsidR="00110A51">
        <w:rPr>
          <w:rFonts w:hint="cs"/>
          <w:rtl/>
        </w:rPr>
        <w:t>.</w:t>
      </w:r>
    </w:p>
    <w:p w:rsidR="00834DEC" w:rsidRDefault="00834DEC" w:rsidP="00474972">
      <w:pPr>
        <w:rPr>
          <w:rtl/>
        </w:rPr>
      </w:pPr>
      <w:r>
        <w:rPr>
          <w:rFonts w:hint="cs"/>
          <w:rtl/>
        </w:rPr>
        <w:t xml:space="preserve">מבחינה סגנונית, </w:t>
      </w:r>
      <w:r w:rsidR="007A04F9">
        <w:rPr>
          <w:rFonts w:hint="cs"/>
          <w:rtl/>
        </w:rPr>
        <w:t>נ</w:t>
      </w:r>
      <w:r>
        <w:rPr>
          <w:rFonts w:hint="cs"/>
          <w:rtl/>
        </w:rPr>
        <w:t>קשר</w:t>
      </w:r>
      <w:r w:rsidR="007A04F9">
        <w:rPr>
          <w:rFonts w:hint="cs"/>
          <w:rtl/>
        </w:rPr>
        <w:t>ו</w:t>
      </w:r>
      <w:r w:rsidR="00FB284E">
        <w:rPr>
          <w:rFonts w:hint="cs"/>
          <w:rtl/>
        </w:rPr>
        <w:t>ת</w:t>
      </w:r>
      <w:r>
        <w:rPr>
          <w:rFonts w:hint="cs"/>
          <w:rtl/>
        </w:rPr>
        <w:t xml:space="preserve"> הפסקה השלישית</w:t>
      </w:r>
      <w:r w:rsidR="004C41AA">
        <w:rPr>
          <w:rFonts w:hint="cs"/>
          <w:rtl/>
        </w:rPr>
        <w:t xml:space="preserve"> במערכה השנייה</w:t>
      </w:r>
      <w:r>
        <w:rPr>
          <w:rFonts w:hint="cs"/>
          <w:rtl/>
        </w:rPr>
        <w:t xml:space="preserve"> והמערכה השלישית ב</w:t>
      </w:r>
      <w:r w:rsidR="007A04F9">
        <w:rPr>
          <w:rFonts w:hint="cs"/>
          <w:rtl/>
        </w:rPr>
        <w:t>אמצעות ההופעות החוזר</w:t>
      </w:r>
      <w:r w:rsidR="004C41AA">
        <w:rPr>
          <w:rFonts w:hint="cs"/>
          <w:rtl/>
        </w:rPr>
        <w:t>ו</w:t>
      </w:r>
      <w:r w:rsidR="007A04F9">
        <w:rPr>
          <w:rFonts w:hint="cs"/>
          <w:rtl/>
        </w:rPr>
        <w:t>ת בשתיהן של ה</w:t>
      </w:r>
      <w:r>
        <w:rPr>
          <w:rFonts w:hint="cs"/>
          <w:rtl/>
        </w:rPr>
        <w:t xml:space="preserve">שורש </w:t>
      </w:r>
      <w:proofErr w:type="spellStart"/>
      <w:r>
        <w:rPr>
          <w:rFonts w:hint="cs"/>
          <w:rtl/>
        </w:rPr>
        <w:t>קב"ר</w:t>
      </w:r>
      <w:proofErr w:type="spellEnd"/>
      <w:r>
        <w:rPr>
          <w:rFonts w:hint="cs"/>
          <w:rtl/>
        </w:rPr>
        <w:t>, ו</w:t>
      </w:r>
      <w:r w:rsidR="007A04F9">
        <w:rPr>
          <w:rFonts w:hint="cs"/>
          <w:rtl/>
        </w:rPr>
        <w:t>ה</w:t>
      </w:r>
      <w:r>
        <w:rPr>
          <w:rFonts w:hint="cs"/>
          <w:rtl/>
        </w:rPr>
        <w:t>שם קֶבֶר</w:t>
      </w:r>
      <w:r w:rsidR="007A04F9">
        <w:rPr>
          <w:rFonts w:hint="cs"/>
          <w:rtl/>
        </w:rPr>
        <w:t>.</w:t>
      </w:r>
      <w:r w:rsidRPr="00474972">
        <w:rPr>
          <w:vertAlign w:val="superscript"/>
          <w:rtl/>
        </w:rPr>
        <w:footnoteReference w:id="9"/>
      </w:r>
    </w:p>
    <w:p w:rsidR="00834DEC" w:rsidRDefault="00834DEC" w:rsidP="00D35DDD">
      <w:pPr>
        <w:rPr>
          <w:rtl/>
        </w:rPr>
      </w:pPr>
      <w:r>
        <w:rPr>
          <w:rFonts w:hint="cs"/>
          <w:rtl/>
        </w:rPr>
        <w:t>הפסקה השנייה</w:t>
      </w:r>
      <w:r w:rsidR="00FB284E">
        <w:rPr>
          <w:rFonts w:hint="cs"/>
          <w:rtl/>
        </w:rPr>
        <w:t xml:space="preserve"> במערכה השנייה</w:t>
      </w:r>
      <w:r>
        <w:rPr>
          <w:rFonts w:hint="cs"/>
          <w:rtl/>
        </w:rPr>
        <w:t xml:space="preserve">, המצויה במוקד הסיפור השלם כולו, עומדת במידה רבה בפני עצמה. היא כמובן קשורה אל מה שלפניה ואל מה שאחריה, אך האירועים המתוארים בה </w:t>
      </w:r>
      <w:r>
        <w:rPr>
          <w:rtl/>
        </w:rPr>
        <w:t>–</w:t>
      </w:r>
      <w:r>
        <w:rPr>
          <w:rFonts w:hint="cs"/>
          <w:rtl/>
        </w:rPr>
        <w:t xml:space="preserve"> הנבואה הניתנת במפתיע לנביא הזקן </w:t>
      </w:r>
      <w:r w:rsidR="007A04F9">
        <w:rPr>
          <w:rFonts w:hint="cs"/>
          <w:rtl/>
        </w:rPr>
        <w:t xml:space="preserve">ובה גזרת </w:t>
      </w:r>
      <w:r>
        <w:rPr>
          <w:rFonts w:hint="cs"/>
          <w:rtl/>
        </w:rPr>
        <w:t>עונשו של איש ה</w:t>
      </w:r>
      <w:r w:rsidR="00EF7D4E">
        <w:rPr>
          <w:rFonts w:hint="cs"/>
          <w:rtl/>
        </w:rPr>
        <w:t>א-</w:t>
      </w:r>
      <w:proofErr w:type="spellStart"/>
      <w:r w:rsidR="00EF7D4E">
        <w:rPr>
          <w:rFonts w:hint="cs"/>
          <w:rtl/>
        </w:rPr>
        <w:t>לוהים</w:t>
      </w:r>
      <w:proofErr w:type="spellEnd"/>
      <w:r>
        <w:rPr>
          <w:rFonts w:hint="cs"/>
          <w:rtl/>
        </w:rPr>
        <w:t>, והתגשמותה המהירה</w:t>
      </w:r>
      <w:r w:rsidR="00FB284E">
        <w:rPr>
          <w:rFonts w:hint="cs"/>
          <w:rtl/>
        </w:rPr>
        <w:t xml:space="preserve"> – </w:t>
      </w:r>
      <w:r w:rsidR="007A04F9">
        <w:rPr>
          <w:rFonts w:hint="cs"/>
          <w:rtl/>
        </w:rPr>
        <w:t xml:space="preserve">אירועים אלה </w:t>
      </w:r>
      <w:r w:rsidR="00FB284E">
        <w:rPr>
          <w:rFonts w:hint="cs"/>
          <w:rtl/>
        </w:rPr>
        <w:t xml:space="preserve">עומדים בפני עצמם </w:t>
      </w:r>
      <w:r w:rsidR="004C41AA">
        <w:rPr>
          <w:rFonts w:hint="cs"/>
          <w:rtl/>
        </w:rPr>
        <w:t>ו</w:t>
      </w:r>
      <w:r>
        <w:rPr>
          <w:rFonts w:hint="cs"/>
          <w:rtl/>
        </w:rPr>
        <w:t xml:space="preserve">חשיבותם </w:t>
      </w:r>
      <w:r w:rsidR="004C41AA">
        <w:rPr>
          <w:rFonts w:hint="cs"/>
          <w:rtl/>
        </w:rPr>
        <w:t xml:space="preserve">בעלילת הסיפור </w:t>
      </w:r>
      <w:r>
        <w:rPr>
          <w:rFonts w:hint="cs"/>
          <w:rtl/>
        </w:rPr>
        <w:t>מכר</w:t>
      </w:r>
      <w:r w:rsidR="00FB284E">
        <w:rPr>
          <w:rFonts w:hint="cs"/>
          <w:rtl/>
        </w:rPr>
        <w:t>עת</w:t>
      </w:r>
      <w:r>
        <w:rPr>
          <w:rFonts w:hint="cs"/>
          <w:rtl/>
        </w:rPr>
        <w:t>.</w:t>
      </w:r>
    </w:p>
    <w:p w:rsidR="00F339F5" w:rsidRDefault="00834DEC" w:rsidP="00D35DDD">
      <w:pPr>
        <w:rPr>
          <w:rtl/>
        </w:rPr>
      </w:pPr>
      <w:r>
        <w:rPr>
          <w:rFonts w:hint="cs"/>
          <w:rtl/>
        </w:rPr>
        <w:t xml:space="preserve">נמצא כי </w:t>
      </w:r>
      <w:r w:rsidR="00F339F5">
        <w:rPr>
          <w:rFonts w:hint="cs"/>
          <w:rtl/>
        </w:rPr>
        <w:t xml:space="preserve">ההקבלה בין </w:t>
      </w:r>
      <w:r>
        <w:rPr>
          <w:rFonts w:hint="cs"/>
          <w:rtl/>
        </w:rPr>
        <w:t xml:space="preserve">המערכה השלישית של סיפורנו למערכה הראשונה, </w:t>
      </w:r>
      <w:r w:rsidR="004C41AA">
        <w:rPr>
          <w:rFonts w:hint="cs"/>
          <w:rtl/>
        </w:rPr>
        <w:t>מכילה יסודות ה</w:t>
      </w:r>
      <w:r>
        <w:rPr>
          <w:rFonts w:hint="cs"/>
          <w:rtl/>
        </w:rPr>
        <w:t>מתאפשר</w:t>
      </w:r>
      <w:r w:rsidR="004C41AA">
        <w:rPr>
          <w:rFonts w:hint="cs"/>
          <w:rtl/>
        </w:rPr>
        <w:t>ים</w:t>
      </w:r>
      <w:r>
        <w:rPr>
          <w:rFonts w:hint="cs"/>
          <w:rtl/>
        </w:rPr>
        <w:t xml:space="preserve"> רק הודות לתיווך של המערכה השנייה</w:t>
      </w:r>
      <w:r w:rsidR="004C41AA">
        <w:rPr>
          <w:rFonts w:hint="cs"/>
          <w:rtl/>
        </w:rPr>
        <w:t>,</w:t>
      </w:r>
      <w:r>
        <w:rPr>
          <w:rFonts w:hint="cs"/>
          <w:rtl/>
        </w:rPr>
        <w:t xml:space="preserve"> </w:t>
      </w:r>
      <w:r w:rsidR="007A04F9">
        <w:rPr>
          <w:rFonts w:hint="cs"/>
          <w:rtl/>
        </w:rPr>
        <w:t xml:space="preserve">המקשרת </w:t>
      </w:r>
      <w:r>
        <w:rPr>
          <w:rFonts w:hint="cs"/>
          <w:rtl/>
        </w:rPr>
        <w:t xml:space="preserve">בין שתי המערכות הסובבות אותה. </w:t>
      </w:r>
      <w:r w:rsidR="000947A8" w:rsidRPr="000947A8">
        <w:rPr>
          <w:rFonts w:hint="cs"/>
          <w:rtl/>
        </w:rPr>
        <w:t>מ</w:t>
      </w:r>
      <w:r w:rsidR="000947A8">
        <w:rPr>
          <w:rFonts w:hint="cs"/>
          <w:rtl/>
        </w:rPr>
        <w:t>פגשו של יאשיהו עם קברו של איש הא-</w:t>
      </w:r>
      <w:proofErr w:type="spellStart"/>
      <w:r w:rsidR="000947A8">
        <w:rPr>
          <w:rFonts w:hint="cs"/>
          <w:rtl/>
        </w:rPr>
        <w:t>לו</w:t>
      </w:r>
      <w:r w:rsidR="000947A8" w:rsidRPr="000947A8">
        <w:rPr>
          <w:rFonts w:hint="cs"/>
          <w:rtl/>
        </w:rPr>
        <w:t>הים</w:t>
      </w:r>
      <w:proofErr w:type="spellEnd"/>
      <w:r w:rsidR="000947A8" w:rsidRPr="000947A8">
        <w:rPr>
          <w:rFonts w:hint="cs"/>
          <w:rtl/>
        </w:rPr>
        <w:t xml:space="preserve"> ו</w:t>
      </w:r>
      <w:r w:rsidR="000947A8">
        <w:rPr>
          <w:rFonts w:hint="cs"/>
          <w:rtl/>
        </w:rPr>
        <w:t>ההתוודעות של</w:t>
      </w:r>
      <w:r w:rsidR="000947A8" w:rsidRPr="000947A8">
        <w:rPr>
          <w:rFonts w:hint="cs"/>
          <w:rtl/>
        </w:rPr>
        <w:t>ו לנבואתו של הלה</w:t>
      </w:r>
      <w:r w:rsidR="000947A8">
        <w:rPr>
          <w:rFonts w:hint="cs"/>
          <w:rtl/>
        </w:rPr>
        <w:t xml:space="preserve">, </w:t>
      </w:r>
      <w:r w:rsidR="000947A8" w:rsidRPr="000947A8">
        <w:rPr>
          <w:rFonts w:hint="cs"/>
          <w:rtl/>
        </w:rPr>
        <w:t>וממילא למשמעות מעשיו שלו</w:t>
      </w:r>
      <w:r w:rsidR="000947A8">
        <w:rPr>
          <w:rFonts w:hint="cs"/>
          <w:rtl/>
        </w:rPr>
        <w:t xml:space="preserve"> –</w:t>
      </w:r>
      <w:r w:rsidR="000947A8" w:rsidRPr="000947A8">
        <w:rPr>
          <w:rFonts w:hint="cs"/>
          <w:rtl/>
        </w:rPr>
        <w:t xml:space="preserve"> מתאפשרים רק מפני האירועים המתוארים במערכה השנייה.</w:t>
      </w:r>
    </w:p>
    <w:p w:rsidR="00834DEC" w:rsidRDefault="00834DEC" w:rsidP="00474972">
      <w:pPr>
        <w:rPr>
          <w:rtl/>
        </w:rPr>
      </w:pPr>
    </w:p>
    <w:p w:rsidR="00C43ABA" w:rsidRDefault="00C43ABA" w:rsidP="00B85CB7">
      <w:pPr>
        <w:pStyle w:val="3"/>
        <w:rPr>
          <w:rtl/>
        </w:rPr>
      </w:pPr>
      <w:r>
        <w:rPr>
          <w:rFonts w:hint="cs"/>
          <w:rtl/>
        </w:rPr>
        <w:t xml:space="preserve">5. </w:t>
      </w:r>
      <w:r w:rsidR="00B85CB7">
        <w:rPr>
          <w:rFonts w:hint="cs"/>
          <w:rtl/>
        </w:rPr>
        <w:t>מהי הבעיה שסיפורנו בא להתמודד עמה?</w:t>
      </w:r>
    </w:p>
    <w:p w:rsidR="00E67706" w:rsidRPr="00E67706" w:rsidRDefault="00F339F5" w:rsidP="00474972">
      <w:r>
        <w:rPr>
          <w:rFonts w:hint="cs"/>
          <w:rtl/>
        </w:rPr>
        <w:t>בשלב זה נשאל</w:t>
      </w:r>
      <w:r w:rsidR="00474972">
        <w:rPr>
          <w:rFonts w:hint="cs"/>
          <w:rtl/>
        </w:rPr>
        <w:t>,</w:t>
      </w:r>
      <w:r>
        <w:rPr>
          <w:rFonts w:hint="cs"/>
          <w:rtl/>
        </w:rPr>
        <w:t xml:space="preserve"> </w:t>
      </w:r>
      <w:r w:rsidR="00E67706" w:rsidRPr="00E67706">
        <w:rPr>
          <w:rFonts w:hint="cs"/>
          <w:rtl/>
        </w:rPr>
        <w:t>מהי מגמתו של סיפורנו על כל שלוש מערכותיו</w:t>
      </w:r>
      <w:r w:rsidR="00474972">
        <w:rPr>
          <w:rFonts w:hint="cs"/>
          <w:rtl/>
        </w:rPr>
        <w:t>?</w:t>
      </w:r>
    </w:p>
    <w:p w:rsidR="00E67706" w:rsidRPr="00E67706" w:rsidRDefault="00E67706" w:rsidP="00D35DDD">
      <w:pPr>
        <w:rPr>
          <w:rtl/>
        </w:rPr>
      </w:pPr>
      <w:r w:rsidRPr="00E67706">
        <w:rPr>
          <w:rFonts w:hint="cs"/>
          <w:rtl/>
        </w:rPr>
        <w:t xml:space="preserve">הצגת שאלה זו כבר בעיון המבוא לסדרת העיונים העוסקת בסיפורנו נראית </w:t>
      </w:r>
      <w:r w:rsidR="00F339F5">
        <w:rPr>
          <w:rFonts w:hint="cs"/>
          <w:rtl/>
        </w:rPr>
        <w:t>כמקדימה את זמנה</w:t>
      </w:r>
      <w:r w:rsidRPr="00E67706">
        <w:rPr>
          <w:rFonts w:hint="cs"/>
          <w:rtl/>
        </w:rPr>
        <w:t>: סיפורנו מעורר שאלות</w:t>
      </w:r>
      <w:r w:rsidR="003463D3">
        <w:rPr>
          <w:rFonts w:hint="cs"/>
          <w:rtl/>
        </w:rPr>
        <w:t xml:space="preserve"> פרשניות</w:t>
      </w:r>
      <w:r w:rsidRPr="00E67706">
        <w:rPr>
          <w:rFonts w:hint="cs"/>
          <w:rtl/>
        </w:rPr>
        <w:t xml:space="preserve"> ותמיהות קשות ביותר, בייחוד </w:t>
      </w:r>
      <w:r w:rsidR="005F46FC">
        <w:rPr>
          <w:rFonts w:hint="cs"/>
          <w:rtl/>
        </w:rPr>
        <w:t>ב</w:t>
      </w:r>
      <w:r w:rsidR="00F339F5" w:rsidRPr="00E67706">
        <w:rPr>
          <w:rFonts w:hint="cs"/>
          <w:rtl/>
        </w:rPr>
        <w:t xml:space="preserve">מערכה </w:t>
      </w:r>
      <w:r w:rsidRPr="00E67706">
        <w:rPr>
          <w:rFonts w:hint="cs"/>
          <w:rtl/>
        </w:rPr>
        <w:t>השנייה שבו</w:t>
      </w:r>
      <w:r w:rsidR="00093F01">
        <w:rPr>
          <w:rFonts w:hint="cs"/>
          <w:rtl/>
        </w:rPr>
        <w:t>.</w:t>
      </w:r>
      <w:r w:rsidRPr="00E67706">
        <w:rPr>
          <w:rFonts w:hint="cs"/>
          <w:rtl/>
        </w:rPr>
        <w:t xml:space="preserve"> לכאורה יש צורך </w:t>
      </w:r>
      <w:r w:rsidR="00F339F5">
        <w:rPr>
          <w:rFonts w:hint="cs"/>
          <w:rtl/>
        </w:rPr>
        <w:t>לקרוא</w:t>
      </w:r>
      <w:r w:rsidR="00093F01">
        <w:rPr>
          <w:rFonts w:hint="cs"/>
          <w:rtl/>
        </w:rPr>
        <w:t xml:space="preserve"> תחילה</w:t>
      </w:r>
      <w:r w:rsidR="00F339F5">
        <w:rPr>
          <w:rFonts w:hint="cs"/>
          <w:rtl/>
        </w:rPr>
        <w:t xml:space="preserve"> את </w:t>
      </w:r>
      <w:r w:rsidR="00F339F5" w:rsidRPr="00E67706">
        <w:rPr>
          <w:rFonts w:hint="cs"/>
          <w:rtl/>
        </w:rPr>
        <w:t xml:space="preserve">הסיפור כולו </w:t>
      </w:r>
      <w:r w:rsidRPr="00E67706">
        <w:rPr>
          <w:rFonts w:hint="cs"/>
          <w:rtl/>
        </w:rPr>
        <w:t xml:space="preserve">בקריאה צמודה, תוך התמודדות עם כל הקשיים העולים במהלך קריאתו. רק כשנוכל לומר שהסיפור </w:t>
      </w:r>
      <w:r w:rsidR="00093F01">
        <w:rPr>
          <w:rFonts w:hint="cs"/>
          <w:rtl/>
        </w:rPr>
        <w:t>מ</w:t>
      </w:r>
      <w:r w:rsidR="00F339F5">
        <w:rPr>
          <w:rFonts w:hint="cs"/>
          <w:rtl/>
        </w:rPr>
        <w:t xml:space="preserve">פורש כהלכה והוא </w:t>
      </w:r>
      <w:r w:rsidRPr="00E67706">
        <w:rPr>
          <w:rFonts w:hint="cs"/>
          <w:rtl/>
        </w:rPr>
        <w:t xml:space="preserve">מובן לנו ככל האפשר, </w:t>
      </w:r>
      <w:r w:rsidR="00F339F5">
        <w:rPr>
          <w:rFonts w:hint="cs"/>
          <w:rtl/>
        </w:rPr>
        <w:t>יגיע ה</w:t>
      </w:r>
      <w:r w:rsidRPr="00E67706">
        <w:rPr>
          <w:rFonts w:hint="cs"/>
          <w:rtl/>
        </w:rPr>
        <w:t xml:space="preserve">שלב שבו </w:t>
      </w:r>
      <w:r w:rsidR="00F339F5">
        <w:rPr>
          <w:rFonts w:hint="cs"/>
          <w:rtl/>
        </w:rPr>
        <w:t>נוכל</w:t>
      </w:r>
      <w:r w:rsidRPr="00E67706">
        <w:rPr>
          <w:rFonts w:hint="cs"/>
          <w:rtl/>
        </w:rPr>
        <w:t xml:space="preserve"> להידרש לשאלת מגמת הסיפור בשלמותו.</w:t>
      </w:r>
    </w:p>
    <w:p w:rsidR="00E67706" w:rsidRPr="00E67706" w:rsidRDefault="00E67706" w:rsidP="00474972">
      <w:pPr>
        <w:rPr>
          <w:rtl/>
        </w:rPr>
      </w:pPr>
      <w:r w:rsidRPr="00E67706">
        <w:rPr>
          <w:rFonts w:hint="cs"/>
          <w:rtl/>
        </w:rPr>
        <w:t xml:space="preserve">אולם נדמה שדווקא עתה, כשהסיפור </w:t>
      </w:r>
      <w:r w:rsidR="00093F01">
        <w:rPr>
          <w:rFonts w:hint="cs"/>
          <w:rtl/>
        </w:rPr>
        <w:t xml:space="preserve">השלם </w:t>
      </w:r>
      <w:r w:rsidRPr="00E67706">
        <w:rPr>
          <w:rFonts w:hint="cs"/>
          <w:rtl/>
        </w:rPr>
        <w:t xml:space="preserve">נפרש לפנינו על כל שלוש מערכותיו, ולאחר </w:t>
      </w:r>
      <w:r w:rsidR="00F339F5">
        <w:rPr>
          <w:rFonts w:hint="cs"/>
          <w:rtl/>
        </w:rPr>
        <w:t>שהתוודענו לכך שהוא</w:t>
      </w:r>
      <w:r w:rsidRPr="00E67706">
        <w:rPr>
          <w:rFonts w:hint="cs"/>
          <w:rtl/>
        </w:rPr>
        <w:t xml:space="preserve"> סיפור מפוצל, והוכחנו את שייכותה האורגנית של המערכה השלישית אודות מעשי יאשיהו בבית אל לסיפורנו, דווקא עתה ניתן וחשוב לברר אם ניכרת בסיפור מגמתו.</w:t>
      </w:r>
    </w:p>
    <w:p w:rsidR="00E67706" w:rsidRPr="00E67706" w:rsidRDefault="00E67706" w:rsidP="00474972">
      <w:pPr>
        <w:rPr>
          <w:rtl/>
        </w:rPr>
      </w:pPr>
      <w:r w:rsidRPr="00E67706">
        <w:rPr>
          <w:rFonts w:hint="cs"/>
          <w:rtl/>
        </w:rPr>
        <w:t>אנו מתעלמים עתה במודע מן הבעיות הכרוכות בהבנת המערכה השנייה, מתוך הנחה שפתרונן לא ישנה את מה ש</w:t>
      </w:r>
      <w:r w:rsidR="00795BA0">
        <w:rPr>
          <w:rFonts w:hint="cs"/>
          <w:rtl/>
        </w:rPr>
        <w:t>מ</w:t>
      </w:r>
      <w:r w:rsidRPr="00E67706">
        <w:rPr>
          <w:rFonts w:hint="cs"/>
          <w:rtl/>
        </w:rPr>
        <w:t>סתמן כבר עתה כמגמת הסיפור, ומתוך נכונות מראש לשנות את מסקנותינו במידת הצורך, לאחר שנבאר את כל השלבים בסיפור דבר דבור על א</w:t>
      </w:r>
      <w:r w:rsidR="00795BA0">
        <w:rPr>
          <w:rFonts w:hint="cs"/>
          <w:rtl/>
        </w:rPr>
        <w:t>ו</w:t>
      </w:r>
      <w:r w:rsidRPr="00E67706">
        <w:rPr>
          <w:rFonts w:hint="cs"/>
          <w:rtl/>
        </w:rPr>
        <w:t>פניו.</w:t>
      </w:r>
    </w:p>
    <w:p w:rsidR="00E67706" w:rsidRPr="00E67706" w:rsidRDefault="00E67706" w:rsidP="00E67706">
      <w:pPr>
        <w:rPr>
          <w:rtl/>
        </w:rPr>
      </w:pPr>
    </w:p>
    <w:p w:rsidR="00E67706" w:rsidRPr="00E67706" w:rsidRDefault="00E67706" w:rsidP="002E0130">
      <w:pPr>
        <w:rPr>
          <w:rtl/>
        </w:rPr>
      </w:pPr>
      <w:r w:rsidRPr="00E67706">
        <w:rPr>
          <w:rFonts w:hint="cs"/>
          <w:rtl/>
        </w:rPr>
        <w:t>בסוף מאמרו על סיפורנו כותב פרופסור אוריאל סימון</w:t>
      </w:r>
      <w:r w:rsidR="00795BA0">
        <w:rPr>
          <w:rFonts w:hint="cs"/>
          <w:rtl/>
        </w:rPr>
        <w:t>:</w:t>
      </w:r>
      <w:r w:rsidRPr="00E67706">
        <w:rPr>
          <w:vertAlign w:val="superscript"/>
          <w:rtl/>
        </w:rPr>
        <w:footnoteReference w:id="10"/>
      </w:r>
    </w:p>
    <w:p w:rsidR="00E67706" w:rsidRPr="00E67706" w:rsidRDefault="00E67706" w:rsidP="00474972">
      <w:pPr>
        <w:ind w:left="720" w:firstLine="0"/>
        <w:rPr>
          <w:rtl/>
        </w:rPr>
      </w:pPr>
      <w:r w:rsidRPr="00E67706">
        <w:rPr>
          <w:rFonts w:hint="cs"/>
          <w:rtl/>
        </w:rPr>
        <w:lastRenderedPageBreak/>
        <w:t xml:space="preserve">אין בידינו מידע היסטורי מספיק כדי לשער מהי הבעיה </w:t>
      </w:r>
      <w:proofErr w:type="spellStart"/>
      <w:r w:rsidRPr="00E67706">
        <w:rPr>
          <w:rFonts w:hint="cs"/>
          <w:rtl/>
        </w:rPr>
        <w:t>האֶמוּנתית</w:t>
      </w:r>
      <w:proofErr w:type="spellEnd"/>
      <w:r w:rsidRPr="00E67706">
        <w:rPr>
          <w:rFonts w:hint="cs"/>
          <w:rtl/>
        </w:rPr>
        <w:t xml:space="preserve"> המיוחדת, שהייתה אקטואלית באחת התקופות שאחרי ימי יאשיהו, ושסיפורנו בא להשיב עליה, באמצעות סיפור נבואי על חורבן מזבח בית אל. לפיכך הסתפקנו בבירור לקחו העל-זמני של הסיפור הזה...</w:t>
      </w:r>
    </w:p>
    <w:p w:rsidR="00E67706" w:rsidRPr="00E67706" w:rsidRDefault="00E67706" w:rsidP="00D35DDD">
      <w:pPr>
        <w:rPr>
          <w:rtl/>
        </w:rPr>
      </w:pPr>
      <w:r w:rsidRPr="00E67706">
        <w:rPr>
          <w:rFonts w:hint="cs"/>
          <w:rtl/>
        </w:rPr>
        <w:t xml:space="preserve">ובכן, </w:t>
      </w:r>
      <w:r w:rsidR="00795BA0">
        <w:rPr>
          <w:rFonts w:hint="cs"/>
          <w:rtl/>
        </w:rPr>
        <w:t>נראה כי</w:t>
      </w:r>
      <w:r w:rsidRPr="00E67706">
        <w:rPr>
          <w:rFonts w:hint="cs"/>
          <w:rtl/>
        </w:rPr>
        <w:t xml:space="preserve"> </w:t>
      </w:r>
      <w:r w:rsidR="003463D3" w:rsidRPr="00E67706">
        <w:rPr>
          <w:rFonts w:hint="cs"/>
          <w:rtl/>
        </w:rPr>
        <w:t xml:space="preserve">מידע היסטורי דווקא </w:t>
      </w:r>
      <w:r w:rsidR="00474972">
        <w:rPr>
          <w:rFonts w:hint="cs"/>
          <w:rtl/>
        </w:rPr>
        <w:t>ניתן</w:t>
      </w:r>
      <w:r w:rsidR="003463D3">
        <w:rPr>
          <w:rFonts w:hint="cs"/>
          <w:rtl/>
        </w:rPr>
        <w:t xml:space="preserve"> ב</w:t>
      </w:r>
      <w:r w:rsidRPr="00E67706">
        <w:rPr>
          <w:rFonts w:hint="cs"/>
          <w:rtl/>
        </w:rPr>
        <w:t>סיפורנו</w:t>
      </w:r>
      <w:r w:rsidR="003463D3">
        <w:rPr>
          <w:rFonts w:hint="cs"/>
          <w:rtl/>
        </w:rPr>
        <w:t>, והוא</w:t>
      </w:r>
      <w:r w:rsidRPr="00E67706">
        <w:rPr>
          <w:rFonts w:hint="cs"/>
          <w:rtl/>
        </w:rPr>
        <w:t xml:space="preserve"> מספיק כדי </w:t>
      </w:r>
      <w:r w:rsidR="00093F01">
        <w:rPr>
          <w:rFonts w:hint="cs"/>
          <w:rtl/>
        </w:rPr>
        <w:t>לענות על שאלתנו</w:t>
      </w:r>
      <w:r w:rsidR="00474972">
        <w:rPr>
          <w:rFonts w:hint="cs"/>
          <w:rtl/>
        </w:rPr>
        <w:t>,</w:t>
      </w:r>
      <w:r w:rsidR="00C62EDB">
        <w:rPr>
          <w:rFonts w:hint="cs"/>
          <w:rtl/>
        </w:rPr>
        <w:t xml:space="preserve"> </w:t>
      </w:r>
      <w:r w:rsidR="00093F01">
        <w:rPr>
          <w:rFonts w:hint="cs"/>
          <w:rtl/>
        </w:rPr>
        <w:t>מה</w:t>
      </w:r>
      <w:r w:rsidR="00474972">
        <w:rPr>
          <w:rFonts w:hint="cs"/>
          <w:rtl/>
        </w:rPr>
        <w:t>י</w:t>
      </w:r>
      <w:r w:rsidR="00093F01">
        <w:rPr>
          <w:rFonts w:hint="cs"/>
          <w:rtl/>
        </w:rPr>
        <w:t xml:space="preserve"> מגמת הסיפור ו</w:t>
      </w:r>
      <w:r w:rsidRPr="00E67706">
        <w:rPr>
          <w:rFonts w:hint="cs"/>
          <w:rtl/>
        </w:rPr>
        <w:t xml:space="preserve">מה הייתה הבעיה האקטואלית שסיפורנו נועד </w:t>
      </w:r>
      <w:r w:rsidR="00093F01">
        <w:rPr>
          <w:rFonts w:hint="cs"/>
          <w:rtl/>
        </w:rPr>
        <w:t>להתמודד עמה</w:t>
      </w:r>
      <w:r w:rsidRPr="00E67706">
        <w:rPr>
          <w:rFonts w:hint="cs"/>
          <w:rtl/>
        </w:rPr>
        <w:t>.</w:t>
      </w:r>
    </w:p>
    <w:p w:rsidR="00C67643" w:rsidRDefault="003463D3" w:rsidP="00D35DDD">
      <w:pPr>
        <w:rPr>
          <w:rtl/>
        </w:rPr>
      </w:pPr>
      <w:r>
        <w:rPr>
          <w:rFonts w:hint="cs"/>
          <w:rtl/>
        </w:rPr>
        <w:t>לשם כך</w:t>
      </w:r>
      <w:r w:rsidR="00E67706" w:rsidRPr="00E67706">
        <w:rPr>
          <w:rFonts w:hint="cs"/>
          <w:rtl/>
        </w:rPr>
        <w:t xml:space="preserve"> עלינו לדון</w:t>
      </w:r>
      <w:r w:rsidR="00474972">
        <w:rPr>
          <w:rFonts w:hint="cs"/>
          <w:rtl/>
        </w:rPr>
        <w:t xml:space="preserve"> תחילה</w:t>
      </w:r>
      <w:r w:rsidR="00E67706" w:rsidRPr="00E67706">
        <w:rPr>
          <w:rFonts w:hint="cs"/>
          <w:rtl/>
        </w:rPr>
        <w:t xml:space="preserve"> בזמן שבו נכתב הסיפור. </w:t>
      </w:r>
      <w:r w:rsidR="00093F01" w:rsidRPr="00E67706">
        <w:rPr>
          <w:rFonts w:hint="cs"/>
          <w:rtl/>
        </w:rPr>
        <w:t xml:space="preserve">המערכה השלישית </w:t>
      </w:r>
      <w:r w:rsidR="00093F01">
        <w:rPr>
          <w:rFonts w:hint="cs"/>
          <w:rtl/>
        </w:rPr>
        <w:t xml:space="preserve">של הסיפור </w:t>
      </w:r>
      <w:r w:rsidR="00C67643">
        <w:rPr>
          <w:rFonts w:hint="cs"/>
          <w:rtl/>
        </w:rPr>
        <w:t>קובעת את</w:t>
      </w:r>
      <w:r w:rsidR="00093F01">
        <w:rPr>
          <w:rFonts w:hint="cs"/>
          <w:rtl/>
        </w:rPr>
        <w:t xml:space="preserve"> </w:t>
      </w:r>
      <w:r w:rsidR="00795BA0">
        <w:rPr>
          <w:rFonts w:hint="cs"/>
          <w:rtl/>
        </w:rPr>
        <w:t>ה</w:t>
      </w:r>
      <w:r w:rsidR="00E67706" w:rsidRPr="00E67706">
        <w:rPr>
          <w:rFonts w:hint="cs"/>
          <w:rtl/>
        </w:rPr>
        <w:t>זמ</w:t>
      </w:r>
      <w:r w:rsidR="00795BA0">
        <w:rPr>
          <w:rFonts w:hint="cs"/>
          <w:rtl/>
        </w:rPr>
        <w:t>ן</w:t>
      </w:r>
      <w:r w:rsidR="00E67706" w:rsidRPr="00E67706">
        <w:rPr>
          <w:rFonts w:hint="cs"/>
          <w:rtl/>
        </w:rPr>
        <w:t xml:space="preserve"> המוקדם ביותר</w:t>
      </w:r>
      <w:r w:rsidR="00795BA0">
        <w:rPr>
          <w:rFonts w:hint="cs"/>
          <w:rtl/>
        </w:rPr>
        <w:t xml:space="preserve"> </w:t>
      </w:r>
      <w:r w:rsidR="00093F01">
        <w:rPr>
          <w:rFonts w:hint="cs"/>
          <w:rtl/>
        </w:rPr>
        <w:t>האפשרי ל</w:t>
      </w:r>
      <w:r w:rsidR="00795BA0">
        <w:rPr>
          <w:rFonts w:hint="cs"/>
          <w:rtl/>
        </w:rPr>
        <w:t>כתיבת</w:t>
      </w:r>
      <w:r w:rsidR="00C67643">
        <w:rPr>
          <w:rFonts w:hint="cs"/>
          <w:rtl/>
        </w:rPr>
        <w:t>ו</w:t>
      </w:r>
      <w:r w:rsidR="00093F01">
        <w:rPr>
          <w:rFonts w:hint="cs"/>
          <w:rtl/>
        </w:rPr>
        <w:t>.</w:t>
      </w:r>
      <w:r w:rsidR="00E67706" w:rsidRPr="00E67706">
        <w:rPr>
          <w:rFonts w:hint="cs"/>
          <w:rtl/>
        </w:rPr>
        <w:t xml:space="preserve"> מעשיו </w:t>
      </w:r>
      <w:r w:rsidR="00093F01">
        <w:rPr>
          <w:rFonts w:hint="cs"/>
          <w:rtl/>
        </w:rPr>
        <w:t>של</w:t>
      </w:r>
      <w:r w:rsidR="00E67706" w:rsidRPr="00E67706">
        <w:rPr>
          <w:rFonts w:hint="cs"/>
          <w:rtl/>
        </w:rPr>
        <w:t xml:space="preserve"> יאשיהו באותם ימים שבהם פעל לביעור הבמות ופולחני עבודה זרה בירושלים וביהודה, </w:t>
      </w:r>
      <w:r w:rsidR="00093F01">
        <w:rPr>
          <w:rFonts w:hint="cs"/>
          <w:rtl/>
        </w:rPr>
        <w:t>נעשו כמסתבר בזמן סמוך לביעור הבמות בבית אל ובערי שומרון,</w:t>
      </w:r>
      <w:r w:rsidR="00C67643" w:rsidRPr="00E67706">
        <w:rPr>
          <w:vertAlign w:val="superscript"/>
          <w:rtl/>
        </w:rPr>
        <w:footnoteReference w:id="11"/>
      </w:r>
      <w:r w:rsidR="00093F01">
        <w:rPr>
          <w:rFonts w:hint="cs"/>
          <w:rtl/>
        </w:rPr>
        <w:t xml:space="preserve"> ואם כן סיפורנו נכתב לא לפני השנה </w:t>
      </w:r>
      <w:r w:rsidR="00E67706" w:rsidRPr="00E67706">
        <w:rPr>
          <w:rFonts w:hint="cs"/>
          <w:rtl/>
        </w:rPr>
        <w:t xml:space="preserve">השמונה-עשרה למלכותו. </w:t>
      </w:r>
      <w:r w:rsidR="00C67643">
        <w:rPr>
          <w:rFonts w:hint="cs"/>
          <w:rtl/>
        </w:rPr>
        <w:t xml:space="preserve">לדברי </w:t>
      </w:r>
      <w:r w:rsidR="00093F01" w:rsidRPr="00E67706">
        <w:rPr>
          <w:rFonts w:hint="cs"/>
          <w:rtl/>
        </w:rPr>
        <w:t xml:space="preserve">סימון </w:t>
      </w:r>
      <w:r w:rsidR="00C67643">
        <w:rPr>
          <w:rFonts w:hint="cs"/>
          <w:rtl/>
        </w:rPr>
        <w:t>נ</w:t>
      </w:r>
      <w:r w:rsidR="00093F01" w:rsidRPr="00E67706">
        <w:rPr>
          <w:rFonts w:hint="cs"/>
          <w:rtl/>
        </w:rPr>
        <w:t xml:space="preserve">כתב </w:t>
      </w:r>
      <w:r w:rsidR="00C67643">
        <w:rPr>
          <w:rFonts w:hint="cs"/>
          <w:rtl/>
        </w:rPr>
        <w:t xml:space="preserve">סיפורנו </w:t>
      </w:r>
      <w:r w:rsidR="00093F01" w:rsidRPr="00E67706">
        <w:rPr>
          <w:rFonts w:hint="cs"/>
          <w:rtl/>
        </w:rPr>
        <w:t xml:space="preserve">"באחת התקופות שאחרי ימי יאשיהו". אין אנו רואים סיבה לאחר את זמן כתיבתו </w:t>
      </w:r>
      <w:r w:rsidR="00093F01">
        <w:rPr>
          <w:rFonts w:hint="cs"/>
          <w:rtl/>
        </w:rPr>
        <w:t xml:space="preserve">של סיפורנו </w:t>
      </w:r>
      <w:r w:rsidR="00093F01" w:rsidRPr="00E67706">
        <w:rPr>
          <w:rFonts w:hint="cs"/>
          <w:rtl/>
        </w:rPr>
        <w:t xml:space="preserve">לתקופה </w:t>
      </w:r>
      <w:r w:rsidR="00093F01" w:rsidRPr="00E67706">
        <w:rPr>
          <w:rFonts w:hint="cs"/>
          <w:b/>
          <w:bCs/>
          <w:rtl/>
        </w:rPr>
        <w:t>שאחרי</w:t>
      </w:r>
      <w:r w:rsidR="00093F01" w:rsidRPr="00E67706">
        <w:rPr>
          <w:rFonts w:hint="cs"/>
          <w:rtl/>
        </w:rPr>
        <w:t xml:space="preserve"> ימי יאשיהו. </w:t>
      </w:r>
    </w:p>
    <w:p w:rsidR="00C67643" w:rsidRDefault="00C67643" w:rsidP="00D35DDD">
      <w:pPr>
        <w:rPr>
          <w:rtl/>
        </w:rPr>
      </w:pPr>
      <w:r>
        <w:rPr>
          <w:rFonts w:hint="cs"/>
          <w:rtl/>
        </w:rPr>
        <w:t xml:space="preserve">מסתבר שהסיפור נכתב זמן לא רב לאחר המאורע המתואר בסיומו, </w:t>
      </w:r>
      <w:r w:rsidR="000F62FC" w:rsidRPr="00D35DDD">
        <w:rPr>
          <w:rFonts w:hint="cs"/>
          <w:rtl/>
        </w:rPr>
        <w:t>בימיו של יאשיהו</w:t>
      </w:r>
      <w:r>
        <w:rPr>
          <w:rFonts w:hint="cs"/>
          <w:rtl/>
        </w:rPr>
        <w:t>,</w:t>
      </w:r>
      <w:r w:rsidR="000F62FC" w:rsidRPr="00D35DDD">
        <w:rPr>
          <w:rFonts w:hint="cs"/>
          <w:rtl/>
        </w:rPr>
        <w:t xml:space="preserve"> כדי להתמודד עם 'בעיה </w:t>
      </w:r>
      <w:proofErr w:type="spellStart"/>
      <w:r w:rsidR="000F62FC" w:rsidRPr="00D35DDD">
        <w:rPr>
          <w:rFonts w:hint="cs"/>
          <w:rtl/>
        </w:rPr>
        <w:t>אמונתית</w:t>
      </w:r>
      <w:proofErr w:type="spellEnd"/>
      <w:r w:rsidR="000F62FC" w:rsidRPr="00D35DDD">
        <w:rPr>
          <w:rFonts w:hint="cs"/>
          <w:rtl/>
        </w:rPr>
        <w:t xml:space="preserve">' (כלשון סימון) שהייתה אקטואלית בזמן זה דווקא. </w:t>
      </w:r>
    </w:p>
    <w:p w:rsidR="002B51AF" w:rsidRPr="00E67706" w:rsidRDefault="002B51AF" w:rsidP="00D35DDD">
      <w:pPr>
        <w:rPr>
          <w:rtl/>
        </w:rPr>
      </w:pPr>
      <w:r w:rsidRPr="00D35DDD">
        <w:rPr>
          <w:rFonts w:hint="cs"/>
          <w:rtl/>
        </w:rPr>
        <w:t xml:space="preserve">כפי שראינו בסעיף הקודם, מזבח בית אל הוא האובייקט העומד במוקד הסיפור ומגשר על פערי הזמן ועל חילופי הדמויות בו. נראה כי </w:t>
      </w:r>
      <w:r w:rsidR="00C67643">
        <w:rPr>
          <w:rFonts w:hint="cs"/>
          <w:rtl/>
        </w:rPr>
        <w:t xml:space="preserve">קיומו של </w:t>
      </w:r>
      <w:r w:rsidR="00C62EDB" w:rsidRPr="00D35DDD">
        <w:rPr>
          <w:rFonts w:hint="cs"/>
          <w:rtl/>
        </w:rPr>
        <w:t xml:space="preserve">מזבח בית אל </w:t>
      </w:r>
      <w:r w:rsidR="00C67643">
        <w:rPr>
          <w:rFonts w:hint="cs"/>
          <w:rtl/>
        </w:rPr>
        <w:t xml:space="preserve">עד לימיו של יאשיהו </w:t>
      </w:r>
      <w:r w:rsidR="00C62EDB" w:rsidRPr="00D35DDD">
        <w:rPr>
          <w:rFonts w:hint="cs"/>
          <w:rtl/>
        </w:rPr>
        <w:t>הוא גם</w:t>
      </w:r>
      <w:r w:rsidRPr="00D35DDD">
        <w:rPr>
          <w:rFonts w:hint="cs"/>
          <w:rtl/>
        </w:rPr>
        <w:t xml:space="preserve"> המפתח להבנת מגמתו של הסיפור</w:t>
      </w:r>
      <w:r w:rsidR="00A204ED">
        <w:rPr>
          <w:rFonts w:hint="cs"/>
          <w:rtl/>
        </w:rPr>
        <w:t>.</w:t>
      </w:r>
      <w:r w:rsidR="00D35DDD" w:rsidRPr="00D35DDD">
        <w:rPr>
          <w:vertAlign w:val="superscript"/>
          <w:rtl/>
        </w:rPr>
        <w:t xml:space="preserve"> </w:t>
      </w:r>
      <w:r w:rsidR="00D35DDD" w:rsidRPr="00D35DDD">
        <w:rPr>
          <w:vertAlign w:val="superscript"/>
          <w:rtl/>
        </w:rPr>
        <w:footnoteReference w:id="12"/>
      </w:r>
    </w:p>
    <w:p w:rsidR="00B93BCD" w:rsidRDefault="00B93BCD" w:rsidP="00D35DDD">
      <w:pPr>
        <w:rPr>
          <w:rtl/>
        </w:rPr>
      </w:pPr>
      <w:r>
        <w:rPr>
          <w:rFonts w:hint="cs"/>
          <w:rtl/>
        </w:rPr>
        <w:t xml:space="preserve">פעולתו של יאשיהו לטמא את מזבח בית אל </w:t>
      </w:r>
      <w:proofErr w:type="spellStart"/>
      <w:r>
        <w:rPr>
          <w:rFonts w:hint="cs"/>
          <w:rtl/>
        </w:rPr>
        <w:t>ולנתוץ</w:t>
      </w:r>
      <w:proofErr w:type="spellEnd"/>
      <w:r>
        <w:rPr>
          <w:rFonts w:hint="cs"/>
          <w:rtl/>
        </w:rPr>
        <w:t xml:space="preserve"> אותו</w:t>
      </w:r>
      <w:r w:rsidR="008840EE">
        <w:rPr>
          <w:rFonts w:hint="cs"/>
          <w:rtl/>
        </w:rPr>
        <w:t xml:space="preserve"> </w:t>
      </w:r>
      <w:r>
        <w:rPr>
          <w:rFonts w:hint="cs"/>
          <w:rtl/>
        </w:rPr>
        <w:t xml:space="preserve">התרחשה </w:t>
      </w:r>
      <w:r w:rsidR="008840EE">
        <w:rPr>
          <w:rFonts w:hint="cs"/>
          <w:rtl/>
        </w:rPr>
        <w:t>כ</w:t>
      </w:r>
      <w:r w:rsidR="008840EE" w:rsidRPr="00F51B49">
        <w:rPr>
          <w:rFonts w:hint="cs"/>
          <w:rtl/>
        </w:rPr>
        <w:t>מאה</w:t>
      </w:r>
      <w:r w:rsidR="008840EE" w:rsidRPr="00E67706">
        <w:rPr>
          <w:rFonts w:hint="cs"/>
          <w:rtl/>
        </w:rPr>
        <w:t xml:space="preserve"> שנה לאחר חורבן ממלכת ישראל – </w:t>
      </w:r>
      <w:r>
        <w:rPr>
          <w:rFonts w:hint="cs"/>
          <w:rtl/>
        </w:rPr>
        <w:t>ו</w:t>
      </w:r>
      <w:r w:rsidR="008840EE" w:rsidRPr="00E67706">
        <w:rPr>
          <w:rFonts w:hint="cs"/>
          <w:rtl/>
        </w:rPr>
        <w:t xml:space="preserve">עדיין בית אל קיימת, </w:t>
      </w:r>
      <w:r w:rsidR="008840EE">
        <w:rPr>
          <w:rFonts w:hint="cs"/>
          <w:rtl/>
        </w:rPr>
        <w:t xml:space="preserve">עדיין חיים </w:t>
      </w:r>
      <w:r w:rsidR="008840EE" w:rsidRPr="00E67706">
        <w:rPr>
          <w:rFonts w:hint="cs"/>
          <w:rtl/>
        </w:rPr>
        <w:t>בה תושביה הישראלים</w:t>
      </w:r>
      <w:r w:rsidR="008840EE">
        <w:rPr>
          <w:rFonts w:hint="cs"/>
          <w:rtl/>
        </w:rPr>
        <w:t>,</w:t>
      </w:r>
      <w:r w:rsidR="008840EE" w:rsidRPr="00E67706">
        <w:rPr>
          <w:vertAlign w:val="superscript"/>
          <w:rtl/>
        </w:rPr>
        <w:footnoteReference w:id="13"/>
      </w:r>
      <w:r w:rsidR="008840EE" w:rsidRPr="00E67706">
        <w:rPr>
          <w:rFonts w:hint="cs"/>
          <w:rtl/>
        </w:rPr>
        <w:t xml:space="preserve"> עדיין ניצב בה המזבח שבנה ירבעם, ונראה ש</w:t>
      </w:r>
      <w:r w:rsidR="008840EE">
        <w:rPr>
          <w:rFonts w:hint="cs"/>
          <w:rtl/>
        </w:rPr>
        <w:t xml:space="preserve">הוא </w:t>
      </w:r>
      <w:r w:rsidR="008840EE" w:rsidRPr="00E67706">
        <w:rPr>
          <w:rFonts w:hint="cs"/>
          <w:rtl/>
        </w:rPr>
        <w:t xml:space="preserve">עודנו פעיל. </w:t>
      </w:r>
      <w:r>
        <w:rPr>
          <w:rFonts w:hint="cs"/>
          <w:rtl/>
        </w:rPr>
        <w:t>מטרתו של יאשיהו הייתה</w:t>
      </w:r>
      <w:r w:rsidRPr="00B93BCD">
        <w:rPr>
          <w:rFonts w:hint="cs"/>
          <w:rtl/>
        </w:rPr>
        <w:t xml:space="preserve"> </w:t>
      </w:r>
      <w:r>
        <w:rPr>
          <w:rFonts w:hint="cs"/>
          <w:rtl/>
        </w:rPr>
        <w:t>ל</w:t>
      </w:r>
      <w:r w:rsidRPr="00B93BCD">
        <w:rPr>
          <w:rFonts w:hint="cs"/>
          <w:rtl/>
        </w:rPr>
        <w:t>הפ</w:t>
      </w:r>
      <w:r>
        <w:rPr>
          <w:rFonts w:hint="cs"/>
          <w:rtl/>
        </w:rPr>
        <w:t>ו</w:t>
      </w:r>
      <w:r w:rsidRPr="00B93BCD">
        <w:rPr>
          <w:rFonts w:hint="cs"/>
          <w:rtl/>
        </w:rPr>
        <w:t>ך</w:t>
      </w:r>
      <w:r>
        <w:rPr>
          <w:rFonts w:hint="cs"/>
          <w:rtl/>
        </w:rPr>
        <w:t xml:space="preserve"> את</w:t>
      </w:r>
      <w:r w:rsidRPr="00B93BCD">
        <w:rPr>
          <w:rFonts w:hint="cs"/>
          <w:rtl/>
        </w:rPr>
        <w:t xml:space="preserve"> המקדש בירושלים למה שנועד להיות – "הַמָּקוֹם אֲשֶׁר יִבְחַר ה'" – המקום הבלעדי לפולחן ראוי לה'.</w:t>
      </w:r>
    </w:p>
    <w:p w:rsidR="00FE6E70" w:rsidRDefault="00FE6E70" w:rsidP="00D35DDD">
      <w:pPr>
        <w:rPr>
          <w:rtl/>
        </w:rPr>
      </w:pPr>
    </w:p>
    <w:p w:rsidR="007A584A" w:rsidRPr="007A584A" w:rsidRDefault="00B93BCD" w:rsidP="00D35DDD">
      <w:pPr>
        <w:rPr>
          <w:rtl/>
        </w:rPr>
      </w:pPr>
      <w:r w:rsidRPr="00B93BCD">
        <w:rPr>
          <w:rFonts w:hint="cs"/>
          <w:rtl/>
        </w:rPr>
        <w:t>עתה, יכולים אנו לשער מה הייתה הבעיה האקטואלית באותו דור – דורו של יאשיהו</w:t>
      </w:r>
      <w:r>
        <w:rPr>
          <w:rFonts w:hint="cs"/>
          <w:rtl/>
        </w:rPr>
        <w:t xml:space="preserve">. </w:t>
      </w:r>
      <w:r w:rsidR="00E67706" w:rsidRPr="00E67706">
        <w:rPr>
          <w:rFonts w:hint="cs"/>
          <w:rtl/>
        </w:rPr>
        <w:t>ב</w:t>
      </w:r>
      <w:r w:rsidR="003348C6">
        <w:rPr>
          <w:rFonts w:hint="cs"/>
          <w:rtl/>
        </w:rPr>
        <w:t xml:space="preserve">ני </w:t>
      </w:r>
      <w:r w:rsidR="00E67706" w:rsidRPr="00E67706">
        <w:rPr>
          <w:rFonts w:hint="cs"/>
          <w:rtl/>
        </w:rPr>
        <w:t>דור</w:t>
      </w:r>
      <w:r w:rsidR="003348C6">
        <w:rPr>
          <w:rFonts w:hint="cs"/>
          <w:rtl/>
        </w:rPr>
        <w:t>ו של יאשיהו</w:t>
      </w:r>
      <w:r w:rsidR="00E67706" w:rsidRPr="00E67706">
        <w:rPr>
          <w:rFonts w:hint="cs"/>
          <w:rtl/>
        </w:rPr>
        <w:t xml:space="preserve"> הי</w:t>
      </w:r>
      <w:r w:rsidR="003348C6">
        <w:rPr>
          <w:rFonts w:hint="cs"/>
          <w:rtl/>
        </w:rPr>
        <w:t>ו</w:t>
      </w:r>
      <w:r w:rsidR="00E67706" w:rsidRPr="00E67706">
        <w:rPr>
          <w:rFonts w:hint="cs"/>
          <w:rtl/>
        </w:rPr>
        <w:t xml:space="preserve"> עד</w:t>
      </w:r>
      <w:r w:rsidR="003348C6">
        <w:rPr>
          <w:rFonts w:hint="cs"/>
          <w:rtl/>
        </w:rPr>
        <w:t>ים</w:t>
      </w:r>
      <w:r w:rsidR="00E67706" w:rsidRPr="00E67706">
        <w:rPr>
          <w:rFonts w:hint="cs"/>
          <w:rtl/>
        </w:rPr>
        <w:t xml:space="preserve"> לפעילותו הנמרצת </w:t>
      </w:r>
      <w:r w:rsidR="003348C6">
        <w:rPr>
          <w:rFonts w:hint="cs"/>
          <w:rtl/>
        </w:rPr>
        <w:t xml:space="preserve">של מלכם </w:t>
      </w:r>
      <w:r w:rsidR="00E67706" w:rsidRPr="00E67706">
        <w:rPr>
          <w:rFonts w:hint="cs"/>
          <w:rtl/>
        </w:rPr>
        <w:t xml:space="preserve">לביעור </w:t>
      </w:r>
      <w:r>
        <w:rPr>
          <w:rFonts w:hint="cs"/>
          <w:rtl/>
        </w:rPr>
        <w:t>ה</w:t>
      </w:r>
      <w:r w:rsidR="00E67706" w:rsidRPr="00E67706">
        <w:rPr>
          <w:rFonts w:hint="cs"/>
          <w:rtl/>
        </w:rPr>
        <w:t>במ</w:t>
      </w:r>
      <w:r w:rsidR="007A584A">
        <w:rPr>
          <w:rFonts w:hint="cs"/>
          <w:rtl/>
        </w:rPr>
        <w:t>ות</w:t>
      </w:r>
      <w:r w:rsidR="00E67706" w:rsidRPr="00E67706">
        <w:rPr>
          <w:rFonts w:hint="cs"/>
          <w:rtl/>
        </w:rPr>
        <w:t xml:space="preserve"> בכל רחבי ארץ ישראל, </w:t>
      </w:r>
      <w:r>
        <w:rPr>
          <w:rFonts w:hint="cs"/>
          <w:rtl/>
        </w:rPr>
        <w:t>ו</w:t>
      </w:r>
      <w:r w:rsidR="000A701A" w:rsidRPr="00E67706">
        <w:rPr>
          <w:rFonts w:hint="cs"/>
          <w:rtl/>
        </w:rPr>
        <w:t>התק</w:t>
      </w:r>
      <w:r w:rsidR="000A701A">
        <w:rPr>
          <w:rFonts w:hint="cs"/>
          <w:rtl/>
        </w:rPr>
        <w:t>שו</w:t>
      </w:r>
      <w:r w:rsidR="00E67706" w:rsidRPr="00E67706">
        <w:rPr>
          <w:rFonts w:hint="cs"/>
          <w:rtl/>
        </w:rPr>
        <w:t xml:space="preserve"> בשאלה</w:t>
      </w:r>
      <w:r>
        <w:rPr>
          <w:rFonts w:hint="cs"/>
          <w:rtl/>
        </w:rPr>
        <w:t>,</w:t>
      </w:r>
      <w:r w:rsidR="00E67706" w:rsidRPr="00E67706">
        <w:rPr>
          <w:rFonts w:hint="cs"/>
          <w:rtl/>
        </w:rPr>
        <w:t xml:space="preserve"> </w:t>
      </w:r>
      <w:r w:rsidR="007A584A" w:rsidRPr="007A584A">
        <w:rPr>
          <w:rFonts w:hint="cs"/>
          <w:rtl/>
        </w:rPr>
        <w:t>כיצד ייתכן שלצד בית המקדש בירושלים התקיים במרחק לא רב בית מקדש מתחרה</w:t>
      </w:r>
      <w:r w:rsidR="007A584A">
        <w:rPr>
          <w:rFonts w:hint="cs"/>
          <w:rtl/>
        </w:rPr>
        <w:t>, ו</w:t>
      </w:r>
      <w:r w:rsidR="000947A8">
        <w:rPr>
          <w:rFonts w:hint="cs"/>
          <w:rtl/>
        </w:rPr>
        <w:t xml:space="preserve">עד עתה </w:t>
      </w:r>
      <w:r w:rsidR="007A584A">
        <w:rPr>
          <w:rFonts w:hint="cs"/>
          <w:rtl/>
        </w:rPr>
        <w:t>לא נעשה עמו דבר</w:t>
      </w:r>
      <w:r w:rsidR="007A584A" w:rsidRPr="007A584A">
        <w:rPr>
          <w:rFonts w:hint="cs"/>
          <w:rtl/>
        </w:rPr>
        <w:t>? כיצד הסכימו המלכים שמלכו בירושלים והנביאים שניבאו בה, לקיומו המתריס של פולחן בבית הבמות בבית אל, שהתקיים במקביל לירושלים, כמעט משעה ראשונה לבניין בית המקדש, ועד עצם היום הזה שבו מולך יאשיהו?</w:t>
      </w:r>
    </w:p>
    <w:p w:rsidR="007A584A" w:rsidRPr="007A584A" w:rsidRDefault="007A584A" w:rsidP="00D35DDD">
      <w:pPr>
        <w:rPr>
          <w:rtl/>
        </w:rPr>
      </w:pPr>
      <w:r>
        <w:rPr>
          <w:rFonts w:hint="cs"/>
          <w:rtl/>
        </w:rPr>
        <w:t>ו</w:t>
      </w:r>
      <w:r w:rsidRPr="007A584A">
        <w:rPr>
          <w:rFonts w:hint="cs"/>
          <w:rtl/>
        </w:rPr>
        <w:t>אין לדמות את מזבח בית אל לבמות שפעלו ב</w:t>
      </w:r>
      <w:r>
        <w:rPr>
          <w:rFonts w:hint="cs"/>
          <w:rtl/>
        </w:rPr>
        <w:t xml:space="preserve">יהודה לאורך כל אותה תקופה, </w:t>
      </w:r>
      <w:r w:rsidRPr="007A584A">
        <w:rPr>
          <w:rFonts w:hint="cs"/>
          <w:rtl/>
        </w:rPr>
        <w:t>שגם אות</w:t>
      </w:r>
      <w:r>
        <w:rPr>
          <w:rFonts w:hint="cs"/>
          <w:rtl/>
        </w:rPr>
        <w:t>ן</w:t>
      </w:r>
      <w:r w:rsidRPr="007A584A">
        <w:rPr>
          <w:rFonts w:hint="cs"/>
          <w:rtl/>
        </w:rPr>
        <w:t xml:space="preserve"> לא ניסו מלכי יהודה למגר לאורך הדורות. ראשית, הבמות היו מרכזי פולחן קטנים, טפלים למקדש שבירושלים</w:t>
      </w:r>
      <w:r>
        <w:rPr>
          <w:rFonts w:hint="cs"/>
          <w:rtl/>
        </w:rPr>
        <w:t>, ולא טענו להיות תחליף אליו</w:t>
      </w:r>
      <w:r w:rsidRPr="007A584A">
        <w:rPr>
          <w:rFonts w:hint="cs"/>
          <w:rtl/>
        </w:rPr>
        <w:t xml:space="preserve">. שנית, בדרך כלל נבנו הבמות במקומות רחוקים מירושלים, וסיפקו צורך דתי לאלו שלא יכלו לעלות לעתים קרובות להקריב קרבנותיהם </w:t>
      </w:r>
      <w:r>
        <w:rPr>
          <w:rFonts w:hint="cs"/>
          <w:rtl/>
        </w:rPr>
        <w:t>בירושלים. לא כן המזבח בבית אל, ש</w:t>
      </w:r>
      <w:r w:rsidRPr="007A584A">
        <w:rPr>
          <w:rFonts w:hint="cs"/>
          <w:rtl/>
        </w:rPr>
        <w:t>נועד משעה ראשונה להתחרות בירושלים ולשמש לה תחליף, והוא גם קרוב לירושלים, מהלך יום אחד בלבד!</w:t>
      </w:r>
    </w:p>
    <w:p w:rsidR="007A584A" w:rsidRDefault="007A584A" w:rsidP="00D35DDD">
      <w:pPr>
        <w:rPr>
          <w:rtl/>
        </w:rPr>
      </w:pPr>
      <w:r w:rsidRPr="007A584A">
        <w:rPr>
          <w:rFonts w:hint="cs"/>
          <w:rtl/>
        </w:rPr>
        <w:t xml:space="preserve">המקדש בבית אל </w:t>
      </w:r>
      <w:r>
        <w:rPr>
          <w:rFonts w:hint="cs"/>
          <w:rtl/>
        </w:rPr>
        <w:t>עמד על ת</w:t>
      </w:r>
      <w:r w:rsidR="000947A8">
        <w:rPr>
          <w:rFonts w:hint="cs"/>
          <w:rtl/>
        </w:rPr>
        <w:t>ִ</w:t>
      </w:r>
      <w:r>
        <w:rPr>
          <w:rFonts w:hint="cs"/>
          <w:rtl/>
        </w:rPr>
        <w:t>לו</w:t>
      </w:r>
      <w:r w:rsidRPr="007A584A">
        <w:rPr>
          <w:rFonts w:hint="cs"/>
          <w:rtl/>
        </w:rPr>
        <w:t xml:space="preserve"> לכל אורך קיומה של ממלכת ישראל, כמאתיים שנה, במקביל לקיומו של המקדש בירושלים. אך גם כשחרבה ממלכת ישראל, המשיך המקדש שלה בבית אל להתקיים ולתפקד עוד </w:t>
      </w:r>
      <w:r>
        <w:rPr>
          <w:rFonts w:hint="cs"/>
          <w:rtl/>
        </w:rPr>
        <w:t xml:space="preserve">כמאה שנה נוספות לצדה </w:t>
      </w:r>
      <w:r>
        <w:rPr>
          <w:rFonts w:hint="cs"/>
          <w:rtl/>
        </w:rPr>
        <w:lastRenderedPageBreak/>
        <w:t>של ירושלים –</w:t>
      </w:r>
      <w:r w:rsidRPr="007A584A">
        <w:rPr>
          <w:rFonts w:hint="cs"/>
          <w:rtl/>
        </w:rPr>
        <w:t xml:space="preserve"> ואיש </w:t>
      </w:r>
      <w:r>
        <w:rPr>
          <w:rFonts w:hint="cs"/>
          <w:rtl/>
        </w:rPr>
        <w:t>לא</w:t>
      </w:r>
      <w:r w:rsidRPr="007A584A">
        <w:rPr>
          <w:rFonts w:hint="cs"/>
          <w:rtl/>
        </w:rPr>
        <w:t xml:space="preserve"> פצה פה</w:t>
      </w:r>
      <w:r>
        <w:rPr>
          <w:rFonts w:hint="cs"/>
          <w:rtl/>
        </w:rPr>
        <w:t xml:space="preserve">! </w:t>
      </w:r>
      <w:r w:rsidRPr="007A584A">
        <w:rPr>
          <w:rFonts w:hint="cs"/>
          <w:rtl/>
        </w:rPr>
        <w:t>רק עתה נחלץ יאשיהו למחות את ה</w:t>
      </w:r>
      <w:r>
        <w:rPr>
          <w:rFonts w:hint="cs"/>
          <w:rtl/>
        </w:rPr>
        <w:t>ח</w:t>
      </w:r>
      <w:r w:rsidRPr="007A584A">
        <w:rPr>
          <w:rFonts w:hint="cs"/>
          <w:rtl/>
        </w:rPr>
        <w:t>רפה</w:t>
      </w:r>
      <w:r>
        <w:rPr>
          <w:rFonts w:hint="cs"/>
          <w:rtl/>
        </w:rPr>
        <w:t xml:space="preserve"> –</w:t>
      </w:r>
      <w:r w:rsidRPr="007A584A">
        <w:rPr>
          <w:rFonts w:hint="cs"/>
          <w:rtl/>
        </w:rPr>
        <w:t xml:space="preserve"> הייתכן? ובסגנונו של יפתח (שופטים י"א, </w:t>
      </w:r>
      <w:proofErr w:type="spellStart"/>
      <w:r w:rsidRPr="007A584A">
        <w:rPr>
          <w:rFonts w:hint="cs"/>
          <w:rtl/>
        </w:rPr>
        <w:t>כו</w:t>
      </w:r>
      <w:proofErr w:type="spellEnd"/>
      <w:r w:rsidRPr="007A584A">
        <w:rPr>
          <w:rFonts w:hint="cs"/>
          <w:rtl/>
        </w:rPr>
        <w:t xml:space="preserve">) נשאל בשינוי לשון המתחייב: 'בשֶבת </w:t>
      </w:r>
      <w:r>
        <w:rPr>
          <w:rFonts w:hint="cs"/>
          <w:rtl/>
        </w:rPr>
        <w:t xml:space="preserve">אנשי </w:t>
      </w:r>
      <w:r w:rsidRPr="007A584A">
        <w:rPr>
          <w:rFonts w:hint="cs"/>
          <w:rtl/>
        </w:rPr>
        <w:t xml:space="preserve">יהודה בירושלים ובבנותיה שלוש מאות שנה – ומדוע לא הצלתם (את </w:t>
      </w:r>
      <w:r>
        <w:rPr>
          <w:rFonts w:hint="cs"/>
          <w:rtl/>
        </w:rPr>
        <w:t>בלעדיותו</w:t>
      </w:r>
      <w:r w:rsidRPr="007A584A">
        <w:rPr>
          <w:rFonts w:hint="cs"/>
          <w:rtl/>
        </w:rPr>
        <w:t xml:space="preserve"> של המקדש) בעת ההיא?'</w:t>
      </w:r>
      <w:r w:rsidRPr="007A584A">
        <w:rPr>
          <w:vertAlign w:val="superscript"/>
          <w:rtl/>
        </w:rPr>
        <w:footnoteReference w:id="14"/>
      </w:r>
    </w:p>
    <w:p w:rsidR="00FE6E70" w:rsidRPr="007A584A" w:rsidRDefault="00FE6E70" w:rsidP="00D35DDD">
      <w:pPr>
        <w:rPr>
          <w:rtl/>
        </w:rPr>
      </w:pPr>
    </w:p>
    <w:p w:rsidR="00507C66" w:rsidRPr="00E67706" w:rsidRDefault="0054642E" w:rsidP="00D35DDD">
      <w:pPr>
        <w:rPr>
          <w:rtl/>
        </w:rPr>
      </w:pPr>
      <w:r w:rsidRPr="00E67706">
        <w:rPr>
          <w:rFonts w:hint="cs"/>
          <w:rtl/>
        </w:rPr>
        <w:t>קושי זה</w:t>
      </w:r>
      <w:r w:rsidR="00B72CBA">
        <w:rPr>
          <w:rFonts w:hint="cs"/>
          <w:rtl/>
        </w:rPr>
        <w:t xml:space="preserve"> – </w:t>
      </w:r>
      <w:bookmarkStart w:id="0" w:name="_GoBack"/>
      <w:r w:rsidR="00B72CBA">
        <w:rPr>
          <w:rFonts w:hint="cs"/>
          <w:rtl/>
        </w:rPr>
        <w:t>ע</w:t>
      </w:r>
      <w:bookmarkEnd w:id="0"/>
      <w:r w:rsidR="00B72CBA">
        <w:rPr>
          <w:rFonts w:hint="cs"/>
          <w:rtl/>
        </w:rPr>
        <w:t>מידתו של מקדש בית אל על תלו לאורך שנים רבות</w:t>
      </w:r>
      <w:r w:rsidR="00507C66">
        <w:rPr>
          <w:rFonts w:hint="cs"/>
          <w:rtl/>
        </w:rPr>
        <w:t>, כביכול כמקדש לגיטימי, ללא כל התנגדות</w:t>
      </w:r>
      <w:r w:rsidR="00B72CBA">
        <w:rPr>
          <w:rFonts w:hint="cs"/>
          <w:rtl/>
        </w:rPr>
        <w:t>–</w:t>
      </w:r>
      <w:r w:rsidRPr="00E67706">
        <w:rPr>
          <w:rFonts w:hint="cs"/>
          <w:rtl/>
        </w:rPr>
        <w:t xml:space="preserve"> הוא שעומד ביסוד סיפורנו.</w:t>
      </w:r>
      <w:r w:rsidR="00507C66">
        <w:rPr>
          <w:rFonts w:hint="cs"/>
          <w:rtl/>
        </w:rPr>
        <w:t xml:space="preserve"> </w:t>
      </w:r>
      <w:r w:rsidR="00E67706" w:rsidRPr="00E67706">
        <w:rPr>
          <w:rFonts w:hint="cs"/>
          <w:rtl/>
        </w:rPr>
        <w:t>ובכן, כיצד מתמודד סיפורנו עם הקושי הזה</w:t>
      </w:r>
      <w:r w:rsidR="00507C66">
        <w:rPr>
          <w:rFonts w:hint="cs"/>
          <w:rtl/>
        </w:rPr>
        <w:t>?</w:t>
      </w:r>
    </w:p>
    <w:p w:rsidR="00E67706" w:rsidRPr="00E67706" w:rsidRDefault="00E67706" w:rsidP="005F46FC">
      <w:pPr>
        <w:rPr>
          <w:rtl/>
        </w:rPr>
      </w:pPr>
      <w:r w:rsidRPr="00E67706">
        <w:rPr>
          <w:rFonts w:hint="cs"/>
          <w:rtl/>
        </w:rPr>
        <w:t>סיפורנו</w:t>
      </w:r>
      <w:r w:rsidR="002A2484">
        <w:rPr>
          <w:rFonts w:hint="cs"/>
          <w:rtl/>
        </w:rPr>
        <w:t xml:space="preserve"> </w:t>
      </w:r>
      <w:r w:rsidR="000F2C43">
        <w:rPr>
          <w:rFonts w:hint="cs"/>
          <w:rtl/>
        </w:rPr>
        <w:t xml:space="preserve">פותר </w:t>
      </w:r>
      <w:r w:rsidR="002A2484">
        <w:rPr>
          <w:rFonts w:hint="cs"/>
          <w:rtl/>
        </w:rPr>
        <w:t>קושי</w:t>
      </w:r>
      <w:r w:rsidRPr="00E67706">
        <w:rPr>
          <w:rFonts w:hint="cs"/>
          <w:rtl/>
        </w:rPr>
        <w:t xml:space="preserve"> </w:t>
      </w:r>
      <w:r w:rsidR="002A2484">
        <w:rPr>
          <w:rFonts w:hint="cs"/>
          <w:rtl/>
        </w:rPr>
        <w:t xml:space="preserve">זה </w:t>
      </w:r>
      <w:r w:rsidR="000F2C43">
        <w:rPr>
          <w:rFonts w:hint="cs"/>
          <w:rtl/>
        </w:rPr>
        <w:t>באופן</w:t>
      </w:r>
      <w:r w:rsidR="002A2484">
        <w:rPr>
          <w:rFonts w:hint="cs"/>
          <w:rtl/>
        </w:rPr>
        <w:t xml:space="preserve"> </w:t>
      </w:r>
      <w:r w:rsidRPr="00E67706">
        <w:rPr>
          <w:rFonts w:hint="cs"/>
          <w:rtl/>
        </w:rPr>
        <w:t xml:space="preserve">מורכב: הפולחן </w:t>
      </w:r>
      <w:r w:rsidR="002A2484">
        <w:rPr>
          <w:rFonts w:hint="cs"/>
          <w:rtl/>
        </w:rPr>
        <w:t>שע</w:t>
      </w:r>
      <w:r w:rsidR="002A2484" w:rsidRPr="00E67706">
        <w:rPr>
          <w:rFonts w:hint="cs"/>
          <w:rtl/>
        </w:rPr>
        <w:t xml:space="preserve">ל </w:t>
      </w:r>
      <w:r w:rsidRPr="00E67706">
        <w:rPr>
          <w:rFonts w:hint="cs"/>
          <w:rtl/>
        </w:rPr>
        <w:t xml:space="preserve">מזבח בית אל </w:t>
      </w:r>
      <w:r w:rsidR="0054642E">
        <w:rPr>
          <w:rFonts w:hint="cs"/>
          <w:rtl/>
        </w:rPr>
        <w:t xml:space="preserve">אינו לגיטימי כלל, והוא </w:t>
      </w:r>
      <w:r w:rsidRPr="00E67706">
        <w:rPr>
          <w:rFonts w:hint="cs"/>
          <w:rtl/>
        </w:rPr>
        <w:t>זכה להתנגדות נבואית תקיפה משעה ראשונה להופעתו. משעה שירבעם עלה לראשונה להקטיר על המזבח בחג הסוכות הדחוי שקבע לאנשי ישראל, הופיעה ההתנגדות הנבואית בדמותו של איש ה</w:t>
      </w:r>
      <w:r w:rsidR="00EF7D4E">
        <w:rPr>
          <w:rFonts w:hint="cs"/>
          <w:rtl/>
        </w:rPr>
        <w:t>א-</w:t>
      </w:r>
      <w:proofErr w:type="spellStart"/>
      <w:r w:rsidR="00EF7D4E">
        <w:rPr>
          <w:rFonts w:hint="cs"/>
          <w:rtl/>
        </w:rPr>
        <w:t>לוהים</w:t>
      </w:r>
      <w:proofErr w:type="spellEnd"/>
      <w:r w:rsidRPr="00E67706">
        <w:rPr>
          <w:rFonts w:hint="cs"/>
          <w:rtl/>
        </w:rPr>
        <w:t xml:space="preserve"> שבא מיהודה, </w:t>
      </w:r>
      <w:r w:rsidR="002A2484">
        <w:rPr>
          <w:rFonts w:hint="cs"/>
          <w:rtl/>
        </w:rPr>
        <w:t>וב</w:t>
      </w:r>
      <w:r w:rsidRPr="00E67706">
        <w:rPr>
          <w:rFonts w:hint="cs"/>
          <w:rtl/>
        </w:rPr>
        <w:t>נאו</w:t>
      </w:r>
      <w:r w:rsidR="002A2484">
        <w:rPr>
          <w:rFonts w:hint="cs"/>
          <w:rtl/>
        </w:rPr>
        <w:t>מו ה</w:t>
      </w:r>
      <w:r w:rsidRPr="00E67706">
        <w:rPr>
          <w:rFonts w:hint="cs"/>
          <w:rtl/>
        </w:rPr>
        <w:t xml:space="preserve">נבואי </w:t>
      </w:r>
      <w:r w:rsidR="002A2484">
        <w:rPr>
          <w:rFonts w:hint="cs"/>
          <w:rtl/>
        </w:rPr>
        <w:t>ה</w:t>
      </w:r>
      <w:r w:rsidRPr="00E67706">
        <w:rPr>
          <w:rFonts w:hint="cs"/>
          <w:rtl/>
        </w:rPr>
        <w:t xml:space="preserve">תקיף </w:t>
      </w:r>
      <w:r w:rsidR="002A2484">
        <w:rPr>
          <w:rFonts w:hint="cs"/>
          <w:rtl/>
        </w:rPr>
        <w:t xml:space="preserve">שהיה </w:t>
      </w:r>
      <w:r w:rsidRPr="00E67706">
        <w:rPr>
          <w:rFonts w:hint="cs"/>
          <w:rtl/>
        </w:rPr>
        <w:t>מלווה במופתים.</w:t>
      </w:r>
      <w:r w:rsidR="001672C7">
        <w:rPr>
          <w:rFonts w:hint="cs"/>
          <w:rtl/>
        </w:rPr>
        <w:t xml:space="preserve"> קריעת המזבח במעמד זה סימלה את יחסה של הנבואה כלפיו, </w:t>
      </w:r>
      <w:r w:rsidR="000F2C43">
        <w:rPr>
          <w:rFonts w:hint="cs"/>
          <w:rtl/>
        </w:rPr>
        <w:t>וחורבנ</w:t>
      </w:r>
      <w:r w:rsidR="000F2C43" w:rsidRPr="00E67706">
        <w:rPr>
          <w:rFonts w:hint="cs"/>
          <w:rtl/>
        </w:rPr>
        <w:t>ו</w:t>
      </w:r>
      <w:r w:rsidR="005F46FC">
        <w:rPr>
          <w:rFonts w:hint="cs"/>
          <w:rtl/>
        </w:rPr>
        <w:t xml:space="preserve"> בעתיד</w:t>
      </w:r>
      <w:r w:rsidR="000F2C43" w:rsidRPr="00E67706">
        <w:rPr>
          <w:rFonts w:hint="cs"/>
          <w:rtl/>
        </w:rPr>
        <w:t xml:space="preserve"> </w:t>
      </w:r>
      <w:r w:rsidR="001672C7" w:rsidRPr="00E67706">
        <w:rPr>
          <w:rFonts w:hint="cs"/>
          <w:rtl/>
        </w:rPr>
        <w:t xml:space="preserve">של </w:t>
      </w:r>
      <w:r w:rsidR="001672C7">
        <w:rPr>
          <w:rFonts w:hint="cs"/>
          <w:rtl/>
        </w:rPr>
        <w:t>ה</w:t>
      </w:r>
      <w:r w:rsidR="001672C7" w:rsidRPr="00E67706">
        <w:rPr>
          <w:rFonts w:hint="cs"/>
          <w:rtl/>
        </w:rPr>
        <w:t>מזבח נקבע כבר באותה שעה</w:t>
      </w:r>
      <w:r w:rsidRPr="00E67706">
        <w:rPr>
          <w:rFonts w:hint="cs"/>
          <w:rtl/>
        </w:rPr>
        <w:t>.</w:t>
      </w:r>
    </w:p>
    <w:p w:rsidR="00E67706" w:rsidRPr="00E67706" w:rsidRDefault="00E67706" w:rsidP="00474972">
      <w:pPr>
        <w:rPr>
          <w:rtl/>
        </w:rPr>
      </w:pPr>
      <w:r w:rsidRPr="00E67706">
        <w:rPr>
          <w:rFonts w:hint="cs"/>
          <w:rtl/>
        </w:rPr>
        <w:t>אולם</w:t>
      </w:r>
      <w:r w:rsidR="001672C7">
        <w:rPr>
          <w:rFonts w:hint="cs"/>
          <w:rtl/>
        </w:rPr>
        <w:t xml:space="preserve"> לא ניתן היה ליישם את הנבואה על המזבח בימי ירבעם עצמו ולא בימי המלכים שבאו אחריו.</w:t>
      </w:r>
      <w:r w:rsidRPr="00E67706">
        <w:rPr>
          <w:rFonts w:hint="cs"/>
          <w:rtl/>
        </w:rPr>
        <w:t xml:space="preserve"> כוחות רבים ו</w:t>
      </w:r>
      <w:r w:rsidR="001672C7">
        <w:rPr>
          <w:rFonts w:hint="cs"/>
          <w:rtl/>
        </w:rPr>
        <w:t>כבדי משקל</w:t>
      </w:r>
      <w:r w:rsidRPr="00E67706">
        <w:rPr>
          <w:rFonts w:hint="cs"/>
          <w:rtl/>
        </w:rPr>
        <w:t xml:space="preserve"> פעלו</w:t>
      </w:r>
      <w:r w:rsidR="001672C7">
        <w:rPr>
          <w:rFonts w:hint="cs"/>
          <w:rtl/>
        </w:rPr>
        <w:t xml:space="preserve"> לאורך הדורות</w:t>
      </w:r>
      <w:r w:rsidRPr="00E67706">
        <w:rPr>
          <w:rFonts w:hint="cs"/>
          <w:rtl/>
        </w:rPr>
        <w:t xml:space="preserve"> כנגד הנבואה הזאת, כוחות השייכים לממדים שונים של התנגדות. לפיכך לא קלה הייתה דרכה של נבואה זאת</w:t>
      </w:r>
      <w:r w:rsidR="001672C7">
        <w:rPr>
          <w:rFonts w:hint="cs"/>
          <w:rtl/>
        </w:rPr>
        <w:t xml:space="preserve"> לצאת לפועל</w:t>
      </w:r>
      <w:r w:rsidRPr="00E67706">
        <w:rPr>
          <w:rFonts w:hint="cs"/>
          <w:rtl/>
        </w:rPr>
        <w:t xml:space="preserve">, ודורות רבים </w:t>
      </w:r>
      <w:r w:rsidR="001672C7">
        <w:rPr>
          <w:rFonts w:hint="cs"/>
          <w:rtl/>
        </w:rPr>
        <w:t>חלפ</w:t>
      </w:r>
      <w:r w:rsidR="001672C7" w:rsidRPr="00E67706">
        <w:rPr>
          <w:rFonts w:hint="cs"/>
          <w:rtl/>
        </w:rPr>
        <w:t xml:space="preserve">ו </w:t>
      </w:r>
      <w:r w:rsidRPr="00E67706">
        <w:rPr>
          <w:rFonts w:hint="cs"/>
          <w:rtl/>
        </w:rPr>
        <w:t xml:space="preserve">עד שהתנאים והנסיבות ההיסטוריות הבשילו ואפשרו את קיומה. </w:t>
      </w:r>
    </w:p>
    <w:p w:rsidR="00E67706" w:rsidRPr="00E67706" w:rsidRDefault="00E67706" w:rsidP="00D35DDD">
      <w:pPr>
        <w:rPr>
          <w:rtl/>
        </w:rPr>
      </w:pPr>
      <w:r w:rsidRPr="00E67706">
        <w:rPr>
          <w:rFonts w:hint="cs"/>
          <w:rtl/>
        </w:rPr>
        <w:t>ההתנגדות הראשונה לנבוא</w:t>
      </w:r>
      <w:r w:rsidR="002A2484">
        <w:rPr>
          <w:rFonts w:hint="cs"/>
          <w:rtl/>
        </w:rPr>
        <w:t>ה נגד מזבח בית אל,</w:t>
      </w:r>
      <w:r w:rsidRPr="00E67706">
        <w:rPr>
          <w:rFonts w:hint="cs"/>
          <w:rtl/>
        </w:rPr>
        <w:t xml:space="preserve"> ה</w:t>
      </w:r>
      <w:r w:rsidR="002A2484">
        <w:rPr>
          <w:rFonts w:hint="cs"/>
          <w:rtl/>
        </w:rPr>
        <w:t>תנגדות ה</w:t>
      </w:r>
      <w:r w:rsidRPr="00E67706">
        <w:rPr>
          <w:rFonts w:hint="cs"/>
          <w:rtl/>
        </w:rPr>
        <w:t>מתוארת בסיפורנו</w:t>
      </w:r>
      <w:r w:rsidR="002A2484">
        <w:rPr>
          <w:rFonts w:hint="cs"/>
          <w:rtl/>
        </w:rPr>
        <w:t>,</w:t>
      </w:r>
      <w:r w:rsidRPr="00E67706">
        <w:rPr>
          <w:rFonts w:hint="cs"/>
          <w:rtl/>
        </w:rPr>
        <w:t xml:space="preserve"> היא זו של ירבעם מלך ישראל. אינטרסים מדיניים כבדי משקל עמד</w:t>
      </w:r>
      <w:r w:rsidR="002A2484">
        <w:rPr>
          <w:rFonts w:hint="cs"/>
          <w:rtl/>
        </w:rPr>
        <w:t>ו</w:t>
      </w:r>
      <w:r w:rsidRPr="00E67706">
        <w:rPr>
          <w:rFonts w:hint="cs"/>
          <w:rtl/>
        </w:rPr>
        <w:t xml:space="preserve"> ביסוד מעשיו של ירבעם</w:t>
      </w:r>
      <w:r w:rsidR="001672C7">
        <w:rPr>
          <w:rFonts w:hint="cs"/>
          <w:rtl/>
        </w:rPr>
        <w:t xml:space="preserve"> כשהקים את מקדש בית אל</w:t>
      </w:r>
      <w:r w:rsidR="002A2484">
        <w:rPr>
          <w:rFonts w:hint="cs"/>
          <w:rtl/>
        </w:rPr>
        <w:t xml:space="preserve"> כאלטרנטיבה פולחנית לתושבי ממלכתו</w:t>
      </w:r>
      <w:r w:rsidR="001672C7">
        <w:rPr>
          <w:rFonts w:hint="cs"/>
          <w:rtl/>
        </w:rPr>
        <w:t xml:space="preserve">. האינטרסים </w:t>
      </w:r>
      <w:r w:rsidRPr="00E67706">
        <w:rPr>
          <w:rFonts w:hint="cs"/>
          <w:rtl/>
        </w:rPr>
        <w:t>הללו המשיכו לה</w:t>
      </w:r>
      <w:r w:rsidR="002A2484">
        <w:rPr>
          <w:rFonts w:hint="cs"/>
          <w:rtl/>
        </w:rPr>
        <w:t>יות רלוונטיים</w:t>
      </w:r>
      <w:r w:rsidRPr="00E67706">
        <w:rPr>
          <w:rFonts w:hint="cs"/>
          <w:rtl/>
        </w:rPr>
        <w:t xml:space="preserve"> כל ימי קיומה של ממלכת ישראל</w:t>
      </w:r>
      <w:r w:rsidR="001672C7">
        <w:rPr>
          <w:rFonts w:hint="cs"/>
          <w:rtl/>
        </w:rPr>
        <w:t xml:space="preserve">, והם הסיבה </w:t>
      </w:r>
      <w:r w:rsidR="001672C7" w:rsidRPr="00474972">
        <w:rPr>
          <w:rFonts w:hint="cs"/>
          <w:b/>
          <w:bCs/>
          <w:rtl/>
        </w:rPr>
        <w:t>המדינית</w:t>
      </w:r>
      <w:r w:rsidR="001672C7">
        <w:rPr>
          <w:rFonts w:hint="cs"/>
          <w:rtl/>
        </w:rPr>
        <w:t xml:space="preserve"> ל</w:t>
      </w:r>
      <w:r w:rsidR="000F2C43">
        <w:rPr>
          <w:rFonts w:hint="cs"/>
          <w:rtl/>
        </w:rPr>
        <w:t>קושי במימוש</w:t>
      </w:r>
      <w:r w:rsidR="002547C1">
        <w:rPr>
          <w:rFonts w:hint="cs"/>
          <w:rtl/>
        </w:rPr>
        <w:t xml:space="preserve"> הנבואה</w:t>
      </w:r>
      <w:r w:rsidRPr="00E67706">
        <w:rPr>
          <w:rFonts w:hint="cs"/>
          <w:rtl/>
        </w:rPr>
        <w:t>.</w:t>
      </w:r>
    </w:p>
    <w:p w:rsidR="00E67706" w:rsidRDefault="00E67706" w:rsidP="00D35DDD">
      <w:pPr>
        <w:rPr>
          <w:rtl/>
        </w:rPr>
      </w:pPr>
      <w:r w:rsidRPr="00E67706">
        <w:rPr>
          <w:rFonts w:hint="cs"/>
          <w:rtl/>
        </w:rPr>
        <w:t xml:space="preserve">ההתנגדות השנייה לנבואה באה מצדו של הנביא הזקן תושב בית אל. מניעיו של איש זה עוד יתבררו בהמשך סדרת עיונים זו, אך בשלב זה ניתן לומר שעצם היותו 'נביא', ואף אם נביא שקר, מעידה על התנגדות </w:t>
      </w:r>
      <w:r w:rsidRPr="00E67706">
        <w:rPr>
          <w:rFonts w:hint="cs"/>
          <w:b/>
          <w:bCs/>
          <w:rtl/>
        </w:rPr>
        <w:t>דתית</w:t>
      </w:r>
      <w:r w:rsidRPr="00E67706">
        <w:rPr>
          <w:rFonts w:hint="cs"/>
          <w:rtl/>
        </w:rPr>
        <w:t xml:space="preserve"> </w:t>
      </w:r>
      <w:r w:rsidR="006E3D86">
        <w:rPr>
          <w:rFonts w:hint="cs"/>
          <w:rtl/>
        </w:rPr>
        <w:t>שהייתה בישראל כ</w:t>
      </w:r>
      <w:r w:rsidRPr="00E67706">
        <w:rPr>
          <w:rFonts w:hint="cs"/>
          <w:rtl/>
        </w:rPr>
        <w:t>ל</w:t>
      </w:r>
      <w:r w:rsidR="006E3D86">
        <w:rPr>
          <w:rFonts w:hint="cs"/>
          <w:rtl/>
        </w:rPr>
        <w:t xml:space="preserve">פי </w:t>
      </w:r>
      <w:r w:rsidR="000F2C43">
        <w:rPr>
          <w:rFonts w:hint="cs"/>
          <w:rtl/>
        </w:rPr>
        <w:t>ה</w:t>
      </w:r>
      <w:r w:rsidRPr="00E67706">
        <w:rPr>
          <w:rFonts w:hint="cs"/>
          <w:rtl/>
        </w:rPr>
        <w:t>נבוא</w:t>
      </w:r>
      <w:r w:rsidR="000F2C43">
        <w:rPr>
          <w:rFonts w:hint="cs"/>
          <w:rtl/>
        </w:rPr>
        <w:t>ה</w:t>
      </w:r>
      <w:r w:rsidR="001672C7">
        <w:rPr>
          <w:rFonts w:hint="cs"/>
          <w:rtl/>
        </w:rPr>
        <w:t xml:space="preserve"> ש</w:t>
      </w:r>
      <w:r w:rsidRPr="00E67706">
        <w:rPr>
          <w:rFonts w:hint="cs"/>
          <w:rtl/>
        </w:rPr>
        <w:t>בא</w:t>
      </w:r>
      <w:r w:rsidR="000F2C43">
        <w:rPr>
          <w:rFonts w:hint="cs"/>
          <w:rtl/>
        </w:rPr>
        <w:t>ה</w:t>
      </w:r>
      <w:r w:rsidRPr="00E67706">
        <w:rPr>
          <w:rFonts w:hint="cs"/>
          <w:rtl/>
        </w:rPr>
        <w:t xml:space="preserve"> </w:t>
      </w:r>
      <w:r w:rsidR="001672C7">
        <w:rPr>
          <w:rFonts w:hint="cs"/>
          <w:rtl/>
        </w:rPr>
        <w:t>מ</w:t>
      </w:r>
      <w:r w:rsidRPr="00E67706">
        <w:rPr>
          <w:rFonts w:hint="cs"/>
          <w:rtl/>
        </w:rPr>
        <w:t xml:space="preserve">יהודה. ובכן, תפיסות דתיות </w:t>
      </w:r>
      <w:r w:rsidR="000F2C43">
        <w:rPr>
          <w:rFonts w:hint="cs"/>
          <w:rtl/>
        </w:rPr>
        <w:t>עתיקות ו</w:t>
      </w:r>
      <w:r w:rsidRPr="00E67706">
        <w:rPr>
          <w:rFonts w:hint="cs"/>
          <w:rtl/>
        </w:rPr>
        <w:t>מושרשות (</w:t>
      </w:r>
      <w:r w:rsidR="006E3D86">
        <w:rPr>
          <w:rFonts w:hint="cs"/>
          <w:rtl/>
        </w:rPr>
        <w:t>ש</w:t>
      </w:r>
      <w:r w:rsidRPr="00E67706">
        <w:rPr>
          <w:rFonts w:hint="cs"/>
          <w:rtl/>
        </w:rPr>
        <w:t>מי</w:t>
      </w:r>
      <w:r w:rsidR="006E3D86">
        <w:rPr>
          <w:rFonts w:hint="cs"/>
          <w:rtl/>
        </w:rPr>
        <w:t>י</w:t>
      </w:r>
      <w:r w:rsidRPr="00E67706">
        <w:rPr>
          <w:rFonts w:hint="cs"/>
          <w:rtl/>
        </w:rPr>
        <w:t xml:space="preserve">צג </w:t>
      </w:r>
      <w:r w:rsidR="006E3D86">
        <w:rPr>
          <w:rFonts w:hint="cs"/>
          <w:rtl/>
        </w:rPr>
        <w:t xml:space="preserve">אותן בסיפורנו </w:t>
      </w:r>
      <w:r w:rsidRPr="00474972">
        <w:rPr>
          <w:rFonts w:hint="cs"/>
          <w:rtl/>
        </w:rPr>
        <w:t xml:space="preserve">נביא </w:t>
      </w:r>
      <w:r w:rsidRPr="00D35DDD">
        <w:rPr>
          <w:rFonts w:hint="cs"/>
          <w:b/>
          <w:bCs/>
          <w:rtl/>
        </w:rPr>
        <w:t>זקן</w:t>
      </w:r>
      <w:r w:rsidRPr="00E67706">
        <w:rPr>
          <w:rFonts w:hint="cs"/>
          <w:rtl/>
        </w:rPr>
        <w:t xml:space="preserve">) עומדות אל מול הנבואה </w:t>
      </w:r>
      <w:proofErr w:type="spellStart"/>
      <w:r w:rsidRPr="00E67706">
        <w:rPr>
          <w:rFonts w:hint="cs"/>
          <w:rtl/>
        </w:rPr>
        <w:t>היהודאית</w:t>
      </w:r>
      <w:proofErr w:type="spellEnd"/>
      <w:r w:rsidRPr="00E67706">
        <w:rPr>
          <w:rFonts w:hint="cs"/>
          <w:rtl/>
        </w:rPr>
        <w:t>.</w:t>
      </w:r>
    </w:p>
    <w:p w:rsidR="00DE2698" w:rsidRPr="00DE2698" w:rsidRDefault="00DE2698" w:rsidP="00D35DDD">
      <w:pPr>
        <w:rPr>
          <w:rtl/>
        </w:rPr>
      </w:pPr>
      <w:r w:rsidRPr="00DE2698">
        <w:rPr>
          <w:rFonts w:hint="cs"/>
          <w:rtl/>
        </w:rPr>
        <w:t xml:space="preserve">הקמת המקדש ('בית במות') בבית אל </w:t>
      </w:r>
      <w:r w:rsidR="000748A3">
        <w:rPr>
          <w:rFonts w:hint="cs"/>
          <w:rtl/>
        </w:rPr>
        <w:t>עוררה קושי עבור</w:t>
      </w:r>
      <w:r w:rsidRPr="00DE2698">
        <w:rPr>
          <w:rFonts w:hint="cs"/>
          <w:rtl/>
        </w:rPr>
        <w:t xml:space="preserve"> נביאי</w:t>
      </w:r>
      <w:r w:rsidR="000748A3">
        <w:rPr>
          <w:rFonts w:hint="cs"/>
          <w:rtl/>
        </w:rPr>
        <w:t xml:space="preserve"> האמת ב</w:t>
      </w:r>
      <w:r w:rsidRPr="00DE2698">
        <w:rPr>
          <w:rFonts w:hint="cs"/>
          <w:rtl/>
        </w:rPr>
        <w:t>ישראל. הסיבה לכך היא שקדושתה של בית אל קדמה בהרבה לזו של ירושלים, ויסודה במזבח שבנה בה אברהם בבואו לארץ כנען (בראשית י"ב, ח) ובקשר המתמשך של יעקב אליה. בית אל שימשה כמקום קדוש לבני ישראל הרבה לפני פילוג הממלכ</w:t>
      </w:r>
      <w:r>
        <w:rPr>
          <w:rFonts w:hint="cs"/>
          <w:rtl/>
        </w:rPr>
        <w:t>ה</w:t>
      </w:r>
      <w:r w:rsidRPr="00DE2698">
        <w:rPr>
          <w:rFonts w:hint="cs"/>
          <w:rtl/>
        </w:rPr>
        <w:t xml:space="preserve">, עוד בטרם הוקם המקדש בירושלים (שופטים כ', </w:t>
      </w:r>
      <w:proofErr w:type="spellStart"/>
      <w:r w:rsidRPr="00DE2698">
        <w:rPr>
          <w:rFonts w:hint="cs"/>
          <w:rtl/>
        </w:rPr>
        <w:t>כו</w:t>
      </w:r>
      <w:proofErr w:type="spellEnd"/>
      <w:r w:rsidRPr="00DE2698">
        <w:sym w:font="Symbol" w:char="F02D"/>
      </w:r>
      <w:proofErr w:type="spellStart"/>
      <w:r w:rsidRPr="00DE2698">
        <w:rPr>
          <w:rFonts w:hint="cs"/>
          <w:rtl/>
        </w:rPr>
        <w:t>כח</w:t>
      </w:r>
      <w:proofErr w:type="spellEnd"/>
      <w:r w:rsidRPr="00DE2698">
        <w:rPr>
          <w:rFonts w:hint="cs"/>
          <w:rtl/>
        </w:rPr>
        <w:t xml:space="preserve">; שמ"א י', ג). לא בכדי בחר ירבעם להקים דווקא בבית אל – המקום המקודש בתודעת העם מדורי דורות והסמוך כל כך לירושלים – את אחד משני המקדשים הראשיים שלו. לימים יכנה אמציה כהן בית אל את מקדש בית אל "מִקְדַּשׁ מֶלֶךְ" </w:t>
      </w:r>
      <w:proofErr w:type="spellStart"/>
      <w:r w:rsidRPr="00DE2698">
        <w:rPr>
          <w:rFonts w:hint="cs"/>
          <w:rtl/>
        </w:rPr>
        <w:t>ו"בֵית</w:t>
      </w:r>
      <w:proofErr w:type="spellEnd"/>
      <w:r w:rsidRPr="00DE2698">
        <w:rPr>
          <w:rFonts w:hint="cs"/>
          <w:rtl/>
        </w:rPr>
        <w:t xml:space="preserve"> מַמְלָכָה" (עמוס ז', </w:t>
      </w:r>
      <w:proofErr w:type="spellStart"/>
      <w:r w:rsidRPr="00DE2698">
        <w:rPr>
          <w:rFonts w:hint="cs"/>
          <w:rtl/>
        </w:rPr>
        <w:t>יג</w:t>
      </w:r>
      <w:proofErr w:type="spellEnd"/>
      <w:r w:rsidRPr="00DE2698">
        <w:rPr>
          <w:rFonts w:hint="cs"/>
          <w:rtl/>
        </w:rPr>
        <w:t>).</w:t>
      </w:r>
      <w:r w:rsidR="000748A3">
        <w:rPr>
          <w:rFonts w:hint="cs"/>
          <w:rtl/>
        </w:rPr>
        <w:t xml:space="preserve"> </w:t>
      </w:r>
      <w:r w:rsidRPr="00DE2698">
        <w:rPr>
          <w:rFonts w:hint="cs"/>
          <w:rtl/>
        </w:rPr>
        <w:t>פסילתו הגמורה</w:t>
      </w:r>
      <w:r w:rsidR="000748A3">
        <w:rPr>
          <w:rFonts w:hint="cs"/>
          <w:rtl/>
        </w:rPr>
        <w:t xml:space="preserve"> של מקדש בית אל</w:t>
      </w:r>
      <w:r w:rsidRPr="00DE2698">
        <w:rPr>
          <w:rFonts w:hint="cs"/>
          <w:rtl/>
        </w:rPr>
        <w:t xml:space="preserve"> כשלעצמו כמקום קדוש (ולא מחמת חטאים אחרים שאיימו על קיומו, וראה הערה </w:t>
      </w:r>
      <w:r w:rsidR="00D35DDD">
        <w:rPr>
          <w:rFonts w:hint="cs"/>
          <w:rtl/>
        </w:rPr>
        <w:t>14</w:t>
      </w:r>
      <w:r w:rsidRPr="00DE2698">
        <w:rPr>
          <w:rFonts w:hint="cs"/>
          <w:rtl/>
        </w:rPr>
        <w:t xml:space="preserve">) </w:t>
      </w:r>
      <w:r w:rsidR="000748A3">
        <w:rPr>
          <w:rFonts w:hint="cs"/>
          <w:rtl/>
        </w:rPr>
        <w:t>ל</w:t>
      </w:r>
      <w:r w:rsidRPr="00DE2698">
        <w:rPr>
          <w:rFonts w:hint="cs"/>
          <w:rtl/>
        </w:rPr>
        <w:t>א הייתה מתקבלת על דעת רבים מישראל.</w:t>
      </w:r>
      <w:r w:rsidRPr="00DE2698">
        <w:rPr>
          <w:vertAlign w:val="superscript"/>
          <w:rtl/>
        </w:rPr>
        <w:footnoteReference w:id="15"/>
      </w:r>
    </w:p>
    <w:p w:rsidR="00E67706" w:rsidRPr="00E67706" w:rsidRDefault="00E67706" w:rsidP="00474972">
      <w:pPr>
        <w:rPr>
          <w:rtl/>
        </w:rPr>
      </w:pPr>
      <w:r w:rsidRPr="00E67706">
        <w:rPr>
          <w:rFonts w:hint="cs"/>
          <w:rtl/>
        </w:rPr>
        <w:lastRenderedPageBreak/>
        <w:t>ההתנגדות השלישית היא המפתיעה מכולן: אף איש ה</w:t>
      </w:r>
      <w:r w:rsidR="00EF7D4E">
        <w:rPr>
          <w:rFonts w:hint="cs"/>
          <w:rtl/>
        </w:rPr>
        <w:t>א-</w:t>
      </w:r>
      <w:proofErr w:type="spellStart"/>
      <w:r w:rsidR="00EF7D4E">
        <w:rPr>
          <w:rFonts w:hint="cs"/>
          <w:rtl/>
        </w:rPr>
        <w:t>לוהים</w:t>
      </w:r>
      <w:proofErr w:type="spellEnd"/>
      <w:r w:rsidRPr="00E67706">
        <w:rPr>
          <w:rFonts w:hint="cs"/>
          <w:rtl/>
        </w:rPr>
        <w:t xml:space="preserve"> עצמו, נושא דבר ה' כנגד מזבח בית אל, כנראה אינו שלם עם נבואתו, </w:t>
      </w:r>
      <w:r w:rsidR="001672C7">
        <w:rPr>
          <w:rFonts w:hint="cs"/>
          <w:rtl/>
        </w:rPr>
        <w:t>ובה</w:t>
      </w:r>
      <w:r w:rsidR="006E3D86">
        <w:rPr>
          <w:rFonts w:hint="cs"/>
          <w:rtl/>
        </w:rPr>
        <w:t>תנהלותו</w:t>
      </w:r>
      <w:r w:rsidR="001672C7">
        <w:rPr>
          <w:rFonts w:hint="cs"/>
          <w:rtl/>
        </w:rPr>
        <w:t xml:space="preserve"> במערכה השנייה הוא למעשה מ</w:t>
      </w:r>
      <w:r w:rsidRPr="00E67706">
        <w:rPr>
          <w:rFonts w:hint="cs"/>
          <w:rtl/>
        </w:rPr>
        <w:t>סתייג מ</w:t>
      </w:r>
      <w:r w:rsidR="001672C7">
        <w:rPr>
          <w:rFonts w:hint="cs"/>
          <w:rtl/>
        </w:rPr>
        <w:t xml:space="preserve">נבואתו </w:t>
      </w:r>
      <w:r w:rsidR="000F2C43">
        <w:rPr>
          <w:rFonts w:hint="cs"/>
          <w:rtl/>
        </w:rPr>
        <w:t xml:space="preserve">שלו </w:t>
      </w:r>
      <w:r w:rsidR="001672C7">
        <w:rPr>
          <w:rFonts w:hint="cs"/>
          <w:rtl/>
        </w:rPr>
        <w:t>ו</w:t>
      </w:r>
      <w:r w:rsidRPr="00E67706">
        <w:rPr>
          <w:rFonts w:hint="cs"/>
          <w:rtl/>
        </w:rPr>
        <w:t>ג</w:t>
      </w:r>
      <w:r w:rsidR="001672C7">
        <w:rPr>
          <w:rFonts w:hint="cs"/>
          <w:rtl/>
        </w:rPr>
        <w:t>ו</w:t>
      </w:r>
      <w:r w:rsidRPr="00E67706">
        <w:rPr>
          <w:rFonts w:hint="cs"/>
          <w:rtl/>
        </w:rPr>
        <w:t xml:space="preserve">רם להכשלתה. אמנם הוא פועל בשגגה, אך </w:t>
      </w:r>
      <w:proofErr w:type="spellStart"/>
      <w:r w:rsidRPr="00E67706">
        <w:rPr>
          <w:rFonts w:hint="cs"/>
          <w:rtl/>
        </w:rPr>
        <w:t>שגגתו</w:t>
      </w:r>
      <w:proofErr w:type="spellEnd"/>
      <w:r w:rsidRPr="00E67706">
        <w:rPr>
          <w:rFonts w:hint="cs"/>
          <w:rtl/>
        </w:rPr>
        <w:t xml:space="preserve"> מלמדת אף היא על </w:t>
      </w:r>
      <w:r w:rsidR="006E3D86">
        <w:rPr>
          <w:rFonts w:hint="cs"/>
          <w:rtl/>
        </w:rPr>
        <w:t xml:space="preserve">מידה מסוימת של </w:t>
      </w:r>
      <w:r w:rsidRPr="00E67706">
        <w:rPr>
          <w:rFonts w:hint="cs"/>
          <w:rtl/>
        </w:rPr>
        <w:t>התנגדות לנבואה</w:t>
      </w:r>
      <w:r w:rsidR="006E3D86">
        <w:rPr>
          <w:rFonts w:hint="cs"/>
          <w:rtl/>
        </w:rPr>
        <w:t xml:space="preserve"> או חוסר הזדהות עמה</w:t>
      </w:r>
      <w:r w:rsidRPr="00E67706">
        <w:rPr>
          <w:rFonts w:hint="cs"/>
          <w:rtl/>
        </w:rPr>
        <w:t>, ו</w:t>
      </w:r>
      <w:r w:rsidR="006E3D86">
        <w:rPr>
          <w:rFonts w:hint="cs"/>
          <w:rtl/>
        </w:rPr>
        <w:t xml:space="preserve">בשלב זה </w:t>
      </w:r>
      <w:r w:rsidRPr="00E67706">
        <w:rPr>
          <w:rFonts w:hint="cs"/>
          <w:rtl/>
        </w:rPr>
        <w:t>נתאר התנגדות זאת כ</w:t>
      </w:r>
      <w:r w:rsidR="001672C7">
        <w:rPr>
          <w:rFonts w:hint="cs"/>
          <w:rtl/>
        </w:rPr>
        <w:t xml:space="preserve">התנגדות </w:t>
      </w:r>
      <w:r w:rsidRPr="00474972">
        <w:rPr>
          <w:rFonts w:hint="cs"/>
          <w:b/>
          <w:bCs/>
          <w:rtl/>
        </w:rPr>
        <w:t>חברתית</w:t>
      </w:r>
      <w:r w:rsidRPr="00E67706">
        <w:rPr>
          <w:rFonts w:hint="cs"/>
          <w:rtl/>
        </w:rPr>
        <w:t>.</w:t>
      </w:r>
    </w:p>
    <w:p w:rsidR="00E67706" w:rsidRPr="00E67706" w:rsidRDefault="00E67706" w:rsidP="005F46FC">
      <w:pPr>
        <w:rPr>
          <w:rtl/>
        </w:rPr>
      </w:pPr>
      <w:r w:rsidRPr="00E67706">
        <w:rPr>
          <w:rFonts w:hint="cs"/>
          <w:rtl/>
        </w:rPr>
        <w:t xml:space="preserve">אמנם אין בכוחם של כל </w:t>
      </w:r>
      <w:r w:rsidR="002547C1" w:rsidRPr="00E67706">
        <w:rPr>
          <w:rFonts w:hint="cs"/>
          <w:rtl/>
        </w:rPr>
        <w:t>ה</w:t>
      </w:r>
      <w:r w:rsidR="002547C1">
        <w:rPr>
          <w:rFonts w:hint="cs"/>
          <w:rtl/>
        </w:rPr>
        <w:t>גורמים</w:t>
      </w:r>
      <w:r w:rsidR="002547C1" w:rsidRPr="00E67706">
        <w:rPr>
          <w:rFonts w:hint="cs"/>
          <w:rtl/>
        </w:rPr>
        <w:t xml:space="preserve"> </w:t>
      </w:r>
      <w:r w:rsidRPr="00E67706">
        <w:rPr>
          <w:rFonts w:hint="cs"/>
          <w:rtl/>
        </w:rPr>
        <w:t xml:space="preserve">הללו לבטל את </w:t>
      </w:r>
      <w:r w:rsidR="002547C1">
        <w:rPr>
          <w:rFonts w:hint="cs"/>
          <w:rtl/>
        </w:rPr>
        <w:t>דבר ה' הניתן בנבואה</w:t>
      </w:r>
      <w:r w:rsidRPr="00E67706">
        <w:rPr>
          <w:rFonts w:hint="cs"/>
          <w:rtl/>
        </w:rPr>
        <w:t xml:space="preserve">. אך </w:t>
      </w:r>
      <w:r w:rsidR="006E3D86">
        <w:rPr>
          <w:rFonts w:hint="cs"/>
          <w:rtl/>
        </w:rPr>
        <w:t xml:space="preserve">משמעותה של </w:t>
      </w:r>
      <w:r w:rsidRPr="00E67706">
        <w:rPr>
          <w:rFonts w:hint="cs"/>
          <w:rtl/>
        </w:rPr>
        <w:t xml:space="preserve">'חזית ההתנגדות' הזאת </w:t>
      </w:r>
      <w:r w:rsidR="006E3D86">
        <w:rPr>
          <w:rFonts w:hint="cs"/>
          <w:rtl/>
        </w:rPr>
        <w:t>היא כי בעת הקמת מקדש בית אל לא</w:t>
      </w:r>
      <w:r w:rsidR="006E3D86" w:rsidRPr="00E67706">
        <w:rPr>
          <w:rFonts w:hint="cs"/>
          <w:rtl/>
        </w:rPr>
        <w:t xml:space="preserve"> </w:t>
      </w:r>
      <w:r w:rsidR="006E3D86">
        <w:rPr>
          <w:rFonts w:hint="cs"/>
          <w:rtl/>
        </w:rPr>
        <w:t xml:space="preserve">בשלו </w:t>
      </w:r>
      <w:r w:rsidRPr="00E67706">
        <w:rPr>
          <w:rFonts w:hint="cs"/>
          <w:rtl/>
        </w:rPr>
        <w:t xml:space="preserve">התנאים והנסיבות </w:t>
      </w:r>
      <w:r w:rsidR="006E3D86">
        <w:rPr>
          <w:rFonts w:hint="cs"/>
          <w:rtl/>
        </w:rPr>
        <w:t>ל</w:t>
      </w:r>
      <w:r w:rsidRPr="00E67706">
        <w:rPr>
          <w:rFonts w:hint="cs"/>
          <w:rtl/>
        </w:rPr>
        <w:t xml:space="preserve">קיום הנבואה, ורק </w:t>
      </w:r>
      <w:r w:rsidR="002547C1">
        <w:rPr>
          <w:rFonts w:hint="cs"/>
          <w:rtl/>
        </w:rPr>
        <w:t>לאחר</w:t>
      </w:r>
      <w:r w:rsidR="002547C1" w:rsidRPr="00E67706">
        <w:rPr>
          <w:rFonts w:hint="cs"/>
          <w:rtl/>
        </w:rPr>
        <w:t xml:space="preserve"> </w:t>
      </w:r>
      <w:r w:rsidRPr="00E67706">
        <w:rPr>
          <w:rFonts w:hint="cs"/>
          <w:rtl/>
        </w:rPr>
        <w:t xml:space="preserve">דורות רבים </w:t>
      </w:r>
      <w:r w:rsidR="006E3D86">
        <w:rPr>
          <w:rFonts w:hint="cs"/>
          <w:rtl/>
        </w:rPr>
        <w:t>הוכשרו</w:t>
      </w:r>
      <w:r w:rsidR="002547C1" w:rsidRPr="00E67706">
        <w:rPr>
          <w:rFonts w:hint="cs"/>
          <w:rtl/>
        </w:rPr>
        <w:t xml:space="preserve"> </w:t>
      </w:r>
      <w:r w:rsidRPr="00E67706">
        <w:rPr>
          <w:rFonts w:hint="cs"/>
          <w:rtl/>
        </w:rPr>
        <w:t>התנאים ההיסטוריים, הפסיכולוגיים והחברתיים לקיומה. או אז ק</w:t>
      </w:r>
      <w:r w:rsidR="002547C1">
        <w:rPr>
          <w:rFonts w:hint="cs"/>
          <w:rtl/>
        </w:rPr>
        <w:t>מה</w:t>
      </w:r>
      <w:r w:rsidRPr="00E67706">
        <w:rPr>
          <w:rFonts w:hint="cs"/>
          <w:rtl/>
        </w:rPr>
        <w:t xml:space="preserve"> הדמות החיובית היחידה בסיפורנו,</w:t>
      </w:r>
      <w:r w:rsidR="002547C1" w:rsidRPr="00E67706">
        <w:rPr>
          <w:vertAlign w:val="superscript"/>
          <w:rtl/>
        </w:rPr>
        <w:footnoteReference w:id="16"/>
      </w:r>
      <w:r w:rsidRPr="00E67706">
        <w:rPr>
          <w:rFonts w:hint="cs"/>
          <w:rtl/>
        </w:rPr>
        <w:t xml:space="preserve"> </w:t>
      </w:r>
      <w:r w:rsidR="002547C1">
        <w:rPr>
          <w:rFonts w:hint="cs"/>
          <w:rtl/>
        </w:rPr>
        <w:t>והתגברה על כל כוחות ה</w:t>
      </w:r>
      <w:r w:rsidR="006E3D86">
        <w:rPr>
          <w:rFonts w:hint="cs"/>
          <w:rtl/>
        </w:rPr>
        <w:t>ה</w:t>
      </w:r>
      <w:r w:rsidR="002547C1" w:rsidRPr="00E67706">
        <w:rPr>
          <w:rFonts w:hint="cs"/>
          <w:rtl/>
        </w:rPr>
        <w:t>תנגד</w:t>
      </w:r>
      <w:r w:rsidR="006E3D86">
        <w:rPr>
          <w:rFonts w:hint="cs"/>
          <w:rtl/>
        </w:rPr>
        <w:t>ות</w:t>
      </w:r>
      <w:r w:rsidR="002547C1">
        <w:rPr>
          <w:rFonts w:hint="cs"/>
          <w:rtl/>
        </w:rPr>
        <w:t>, ומימשה</w:t>
      </w:r>
      <w:r w:rsidRPr="00E67706">
        <w:rPr>
          <w:rFonts w:hint="cs"/>
          <w:rtl/>
        </w:rPr>
        <w:t xml:space="preserve"> את דבר ה' הקדמון </w:t>
      </w:r>
      <w:r w:rsidR="002547C1" w:rsidRPr="00E67706">
        <w:rPr>
          <w:rFonts w:hint="cs"/>
          <w:rtl/>
        </w:rPr>
        <w:t>ללא כל הסתייגות</w:t>
      </w:r>
      <w:r w:rsidR="002547C1">
        <w:rPr>
          <w:rFonts w:hint="cs"/>
          <w:rtl/>
        </w:rPr>
        <w:t>,</w:t>
      </w:r>
      <w:r w:rsidR="002547C1" w:rsidRPr="00E67706">
        <w:rPr>
          <w:rFonts w:hint="cs"/>
          <w:rtl/>
        </w:rPr>
        <w:t xml:space="preserve"> </w:t>
      </w:r>
      <w:r w:rsidRPr="00E67706">
        <w:rPr>
          <w:rFonts w:hint="cs"/>
          <w:rtl/>
        </w:rPr>
        <w:t>ביד חזקה ובזרוע נטויה.</w:t>
      </w:r>
    </w:p>
    <w:p w:rsidR="00E67706" w:rsidRDefault="00E67706" w:rsidP="00D35DDD">
      <w:pPr>
        <w:rPr>
          <w:rtl/>
        </w:rPr>
      </w:pPr>
      <w:r w:rsidRPr="00E67706">
        <w:rPr>
          <w:rFonts w:hint="cs"/>
          <w:rtl/>
        </w:rPr>
        <w:t>אז יתברר לאות</w:t>
      </w:r>
      <w:r w:rsidR="006E3D86">
        <w:rPr>
          <w:rFonts w:hint="cs"/>
          <w:rtl/>
        </w:rPr>
        <w:t>ה דמות</w:t>
      </w:r>
      <w:r w:rsidRPr="00E67706">
        <w:rPr>
          <w:rFonts w:hint="cs"/>
          <w:rtl/>
        </w:rPr>
        <w:t>, יאשיהו מלך יהודה, שעל אף האיחור הגדול במעשיו, אין הוא אלא המוציא לפועל של תכנית א-</w:t>
      </w:r>
      <w:proofErr w:type="spellStart"/>
      <w:r w:rsidRPr="00E67706">
        <w:rPr>
          <w:rFonts w:hint="cs"/>
          <w:rtl/>
        </w:rPr>
        <w:t>לוהית</w:t>
      </w:r>
      <w:proofErr w:type="spellEnd"/>
      <w:r w:rsidRPr="00E67706">
        <w:rPr>
          <w:rFonts w:hint="cs"/>
          <w:rtl/>
        </w:rPr>
        <w:t xml:space="preserve"> נבואית </w:t>
      </w:r>
      <w:r w:rsidR="003C564D">
        <w:rPr>
          <w:rFonts w:hint="cs"/>
          <w:rtl/>
        </w:rPr>
        <w:t xml:space="preserve">קדמונית </w:t>
      </w:r>
      <w:r w:rsidRPr="00E67706">
        <w:rPr>
          <w:rFonts w:hint="cs"/>
          <w:rtl/>
        </w:rPr>
        <w:t>שהוא לא ידע עליה, אך היא</w:t>
      </w:r>
      <w:r w:rsidR="00DE2698">
        <w:rPr>
          <w:rFonts w:hint="cs"/>
          <w:rtl/>
        </w:rPr>
        <w:t xml:space="preserve"> זו</w:t>
      </w:r>
      <w:r w:rsidRPr="00E67706">
        <w:rPr>
          <w:rFonts w:hint="cs"/>
          <w:rtl/>
        </w:rPr>
        <w:t xml:space="preserve"> שקבעה את גורל מזבח בית אל המתריס</w:t>
      </w:r>
      <w:r w:rsidR="00DE2698">
        <w:rPr>
          <w:rFonts w:hint="cs"/>
          <w:rtl/>
        </w:rPr>
        <w:t xml:space="preserve"> כנגד המקדש בירושלים,</w:t>
      </w:r>
      <w:r w:rsidRPr="00E67706">
        <w:rPr>
          <w:rFonts w:hint="cs"/>
          <w:rtl/>
        </w:rPr>
        <w:t xml:space="preserve"> </w:t>
      </w:r>
      <w:r w:rsidR="00DE2698">
        <w:rPr>
          <w:rFonts w:hint="cs"/>
          <w:rtl/>
        </w:rPr>
        <w:t xml:space="preserve">עוד </w:t>
      </w:r>
      <w:r w:rsidRPr="00E67706">
        <w:rPr>
          <w:rFonts w:hint="cs"/>
          <w:rtl/>
        </w:rPr>
        <w:t>משעה ראשונה שעלה</w:t>
      </w:r>
      <w:r w:rsidR="00DE2698">
        <w:rPr>
          <w:rFonts w:hint="cs"/>
          <w:rtl/>
        </w:rPr>
        <w:t xml:space="preserve"> מזבח בית אל</w:t>
      </w:r>
      <w:r w:rsidRPr="00E67706">
        <w:rPr>
          <w:rFonts w:hint="cs"/>
          <w:rtl/>
        </w:rPr>
        <w:t xml:space="preserve"> על במת ההיסטוריה.</w:t>
      </w:r>
    </w:p>
    <w:p w:rsidR="00E67706" w:rsidRPr="00E67706" w:rsidRDefault="00E67706" w:rsidP="00474972">
      <w:pPr>
        <w:rPr>
          <w:rtl/>
        </w:rPr>
      </w:pPr>
    </w:p>
    <w:p w:rsidR="00AB69B6" w:rsidRDefault="00AB69B6" w:rsidP="00AB69B6">
      <w:pPr>
        <w:rPr>
          <w:rtl/>
        </w:rPr>
      </w:pPr>
    </w:p>
    <w:tbl>
      <w:tblPr>
        <w:tblW w:w="0" w:type="auto"/>
        <w:tblInd w:w="2539" w:type="dxa"/>
        <w:tblLayout w:type="fixed"/>
        <w:tblLook w:val="0000" w:firstRow="0" w:lastRow="0" w:firstColumn="0" w:lastColumn="0" w:noHBand="0" w:noVBand="0"/>
      </w:tblPr>
      <w:tblGrid>
        <w:gridCol w:w="284"/>
        <w:gridCol w:w="4111"/>
        <w:gridCol w:w="283"/>
      </w:tblGrid>
      <w:tr w:rsidR="00AB69B6" w:rsidRPr="0072464C" w:rsidTr="006C53FB">
        <w:tc>
          <w:tcPr>
            <w:tcW w:w="284" w:type="dxa"/>
            <w:tcBorders>
              <w:top w:val="nil"/>
              <w:left w:val="nil"/>
              <w:bottom w:val="nil"/>
              <w:right w:val="nil"/>
            </w:tcBorders>
          </w:tcPr>
          <w:p w:rsidR="00AB69B6" w:rsidRPr="0072464C" w:rsidRDefault="00AB69B6" w:rsidP="006C53FB">
            <w:pPr>
              <w:tabs>
                <w:tab w:val="right" w:pos="3895"/>
              </w:tabs>
              <w:autoSpaceDE w:val="0"/>
              <w:autoSpaceDN w:val="0"/>
              <w:spacing w:after="0" w:line="288" w:lineRule="auto"/>
              <w:ind w:firstLine="0"/>
              <w:jc w:val="center"/>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4111" w:type="dxa"/>
            <w:tcBorders>
              <w:top w:val="nil"/>
              <w:left w:val="nil"/>
              <w:bottom w:val="nil"/>
              <w:right w:val="nil"/>
            </w:tcBorders>
          </w:tcPr>
          <w:p w:rsidR="00AB69B6" w:rsidRPr="0072464C" w:rsidRDefault="00AB69B6" w:rsidP="006C53FB">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283" w:type="dxa"/>
            <w:tcBorders>
              <w:top w:val="nil"/>
              <w:left w:val="nil"/>
              <w:bottom w:val="nil"/>
              <w:right w:val="nil"/>
            </w:tcBorders>
          </w:tcPr>
          <w:p w:rsidR="00AB69B6" w:rsidRPr="0072464C" w:rsidRDefault="00AB69B6" w:rsidP="006C53FB">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r>
      <w:tr w:rsidR="00AB69B6" w:rsidRPr="0072464C" w:rsidTr="006C53FB">
        <w:tc>
          <w:tcPr>
            <w:tcW w:w="284" w:type="dxa"/>
            <w:tcBorders>
              <w:top w:val="nil"/>
              <w:left w:val="nil"/>
              <w:bottom w:val="nil"/>
              <w:right w:val="nil"/>
            </w:tcBorders>
          </w:tcPr>
          <w:p w:rsidR="00AB69B6" w:rsidRPr="0072464C" w:rsidRDefault="00AB69B6" w:rsidP="006C53FB">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AB69B6" w:rsidRPr="0072464C" w:rsidRDefault="00AB69B6" w:rsidP="006C53FB">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כל הזכויות שמורות לישיבת הר עציון ולרב אלחנן סמט, תש</w:t>
            </w:r>
            <w:r>
              <w:rPr>
                <w:rFonts w:ascii="Arial" w:eastAsia="Times New Roman" w:hAnsi="Arial" w:cs="Narkisim" w:hint="cs"/>
                <w:b/>
                <w:bCs/>
                <w:sz w:val="16"/>
                <w:szCs w:val="16"/>
                <w:rtl/>
              </w:rPr>
              <w:t>ע"ד</w:t>
            </w:r>
          </w:p>
          <w:p w:rsidR="00AB69B6" w:rsidRPr="0072464C" w:rsidRDefault="00AB69B6" w:rsidP="006C53FB">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 xml:space="preserve">עורכת: </w:t>
            </w:r>
            <w:r w:rsidRPr="0072464C">
              <w:rPr>
                <w:rFonts w:ascii="Arial" w:eastAsia="Times New Roman" w:hAnsi="Arial" w:cs="Narkisim" w:hint="cs"/>
                <w:b/>
                <w:bCs/>
                <w:sz w:val="16"/>
                <w:szCs w:val="16"/>
                <w:rtl/>
              </w:rPr>
              <w:t xml:space="preserve">נחמה בן אדרת  </w:t>
            </w:r>
          </w:p>
          <w:p w:rsidR="00AB69B6" w:rsidRPr="0072464C" w:rsidRDefault="00AB69B6" w:rsidP="006C53FB">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w:t>
            </w:r>
          </w:p>
          <w:p w:rsidR="00AB69B6" w:rsidRPr="0072464C" w:rsidRDefault="00AB69B6" w:rsidP="006C53FB">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 xml:space="preserve">בית המדרש </w:t>
            </w:r>
            <w:proofErr w:type="spellStart"/>
            <w:r w:rsidRPr="0072464C">
              <w:rPr>
                <w:rFonts w:ascii="Arial" w:eastAsia="Times New Roman" w:hAnsi="Arial" w:cs="Narkisim"/>
                <w:b/>
                <w:bCs/>
                <w:sz w:val="16"/>
                <w:szCs w:val="16"/>
                <w:rtl/>
              </w:rPr>
              <w:t>הוירטואלי</w:t>
            </w:r>
            <w:proofErr w:type="spellEnd"/>
            <w:r w:rsidRPr="0072464C">
              <w:rPr>
                <w:rFonts w:ascii="Arial" w:eastAsia="Times New Roman" w:hAnsi="Arial" w:cs="Narkisim"/>
                <w:b/>
                <w:bCs/>
                <w:sz w:val="16"/>
                <w:szCs w:val="16"/>
                <w:rtl/>
              </w:rPr>
              <w:t xml:space="preserve"> שליד ישיבת הר עציון</w:t>
            </w:r>
          </w:p>
          <w:p w:rsidR="00AB69B6" w:rsidRPr="0072464C" w:rsidRDefault="00AB69B6" w:rsidP="006C53FB">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האתר בעברית:</w:t>
            </w:r>
            <w:r w:rsidRPr="0072464C">
              <w:rPr>
                <w:rFonts w:ascii="Arial" w:eastAsia="Times New Roman" w:hAnsi="Arial" w:cs="Narkisim"/>
                <w:b/>
                <w:bCs/>
                <w:sz w:val="16"/>
                <w:szCs w:val="16"/>
                <w:rtl/>
              </w:rPr>
              <w:tab/>
            </w:r>
            <w:hyperlink r:id="rId9" w:history="1">
              <w:r w:rsidRPr="0072464C">
                <w:rPr>
                  <w:rFonts w:ascii="Arial" w:eastAsia="Times New Roman" w:hAnsi="Arial" w:cs="Narkisim"/>
                  <w:b/>
                  <w:bCs/>
                  <w:color w:val="0000FF"/>
                  <w:sz w:val="16"/>
                  <w:szCs w:val="16"/>
                  <w:u w:val="single"/>
                  <w:lang w:val="x-none" w:eastAsia="x-none"/>
                </w:rPr>
                <w:t>http://www.etzion.org.il/vbm</w:t>
              </w:r>
            </w:hyperlink>
          </w:p>
          <w:p w:rsidR="00AB69B6" w:rsidRPr="0072464C" w:rsidRDefault="00AB69B6" w:rsidP="006C53FB">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האתר באנגלית:</w:t>
            </w:r>
            <w:r w:rsidRPr="0072464C">
              <w:rPr>
                <w:rFonts w:ascii="Arial" w:eastAsia="Times New Roman" w:hAnsi="Arial" w:cs="Narkisim"/>
                <w:b/>
                <w:bCs/>
                <w:sz w:val="16"/>
                <w:szCs w:val="16"/>
                <w:rtl/>
              </w:rPr>
              <w:tab/>
            </w:r>
            <w:hyperlink r:id="rId10" w:history="1">
              <w:r w:rsidRPr="0072464C">
                <w:rPr>
                  <w:rFonts w:ascii="Arial" w:eastAsia="Times New Roman" w:hAnsi="Arial" w:cs="Narkisim"/>
                  <w:b/>
                  <w:bCs/>
                  <w:color w:val="0000FF"/>
                  <w:sz w:val="16"/>
                  <w:szCs w:val="16"/>
                  <w:u w:val="single"/>
                  <w:lang w:val="x-none" w:eastAsia="x-none"/>
                </w:rPr>
                <w:t>http://www.vbm-torah.org</w:t>
              </w:r>
            </w:hyperlink>
          </w:p>
          <w:p w:rsidR="00AB69B6" w:rsidRPr="0072464C" w:rsidRDefault="00AB69B6" w:rsidP="006C53FB">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 xml:space="preserve">משרדי בית המדרש </w:t>
            </w:r>
            <w:proofErr w:type="spellStart"/>
            <w:r w:rsidRPr="0072464C">
              <w:rPr>
                <w:rFonts w:ascii="Arial" w:eastAsia="Times New Roman" w:hAnsi="Arial" w:cs="Narkisim"/>
                <w:b/>
                <w:bCs/>
                <w:sz w:val="16"/>
                <w:szCs w:val="16"/>
                <w:rtl/>
              </w:rPr>
              <w:t>הוירטואלי</w:t>
            </w:r>
            <w:proofErr w:type="spellEnd"/>
            <w:r w:rsidRPr="0072464C">
              <w:rPr>
                <w:rFonts w:ascii="Arial" w:eastAsia="Times New Roman" w:hAnsi="Arial" w:cs="Narkisim"/>
                <w:b/>
                <w:bCs/>
                <w:sz w:val="16"/>
                <w:szCs w:val="16"/>
                <w:rtl/>
              </w:rPr>
              <w:t>: 02-</w:t>
            </w:r>
            <w:r>
              <w:rPr>
                <w:rFonts w:ascii="Arial" w:eastAsia="Times New Roman" w:hAnsi="Arial" w:cs="Narkisim" w:hint="cs"/>
                <w:b/>
                <w:bCs/>
                <w:sz w:val="16"/>
                <w:szCs w:val="16"/>
                <w:rtl/>
              </w:rPr>
              <w:t>9937300</w:t>
            </w:r>
            <w:r w:rsidRPr="0072464C">
              <w:rPr>
                <w:rFonts w:ascii="Arial" w:eastAsia="Times New Roman" w:hAnsi="Arial" w:cs="Narkisim"/>
                <w:b/>
                <w:bCs/>
                <w:sz w:val="16"/>
                <w:szCs w:val="16"/>
                <w:rtl/>
              </w:rPr>
              <w:t xml:space="preserve"> שלוחה 5 </w:t>
            </w:r>
          </w:p>
          <w:p w:rsidR="00AB69B6" w:rsidRPr="0072464C" w:rsidRDefault="00AB69B6" w:rsidP="006C53FB">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דוא</w:t>
            </w:r>
            <w:r w:rsidRPr="0072464C">
              <w:rPr>
                <w:rFonts w:ascii="Arial" w:eastAsia="Times New Roman" w:hAnsi="Arial" w:cs="Narkisim" w:hint="cs"/>
                <w:b/>
                <w:bCs/>
                <w:sz w:val="16"/>
                <w:szCs w:val="16"/>
                <w:rtl/>
              </w:rPr>
              <w:t>"</w:t>
            </w:r>
            <w:r w:rsidRPr="0072464C">
              <w:rPr>
                <w:rFonts w:ascii="Arial" w:eastAsia="Times New Roman" w:hAnsi="Arial" w:cs="Narkisim"/>
                <w:b/>
                <w:bCs/>
                <w:sz w:val="16"/>
                <w:szCs w:val="16"/>
                <w:rtl/>
              </w:rPr>
              <w:t xml:space="preserve">ל: </w:t>
            </w:r>
            <w:hyperlink r:id="rId11" w:history="1">
              <w:r w:rsidRPr="0072464C">
                <w:rPr>
                  <w:rFonts w:ascii="Arial" w:eastAsia="Times New Roman" w:hAnsi="Arial" w:cs="Narkisim"/>
                  <w:b/>
                  <w:bCs/>
                  <w:color w:val="0000FF"/>
                  <w:sz w:val="16"/>
                  <w:szCs w:val="16"/>
                  <w:u w:val="single"/>
                  <w:lang w:val="x-none" w:eastAsia="x-none"/>
                </w:rPr>
                <w:t>office@etzion.org.il</w:t>
              </w:r>
            </w:hyperlink>
          </w:p>
        </w:tc>
        <w:tc>
          <w:tcPr>
            <w:tcW w:w="283" w:type="dxa"/>
            <w:tcBorders>
              <w:top w:val="nil"/>
              <w:left w:val="nil"/>
              <w:bottom w:val="nil"/>
              <w:right w:val="nil"/>
            </w:tcBorders>
          </w:tcPr>
          <w:p w:rsidR="00AB69B6" w:rsidRPr="0072464C" w:rsidRDefault="00AB69B6" w:rsidP="006C53FB">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 xml:space="preserve">* * * * * * * * </w:t>
            </w:r>
          </w:p>
        </w:tc>
      </w:tr>
      <w:tr w:rsidR="00AB69B6" w:rsidRPr="0072464C" w:rsidTr="006C53FB">
        <w:trPr>
          <w:trHeight w:val="171"/>
        </w:trPr>
        <w:tc>
          <w:tcPr>
            <w:tcW w:w="284" w:type="dxa"/>
            <w:tcBorders>
              <w:top w:val="nil"/>
              <w:left w:val="nil"/>
              <w:bottom w:val="nil"/>
              <w:right w:val="nil"/>
            </w:tcBorders>
          </w:tcPr>
          <w:p w:rsidR="00AB69B6" w:rsidRPr="0072464C" w:rsidRDefault="00AB69B6" w:rsidP="006C53FB">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4111" w:type="dxa"/>
            <w:tcBorders>
              <w:top w:val="nil"/>
              <w:left w:val="nil"/>
              <w:bottom w:val="nil"/>
              <w:right w:val="nil"/>
            </w:tcBorders>
          </w:tcPr>
          <w:p w:rsidR="00AB69B6" w:rsidRPr="0072464C" w:rsidRDefault="00AB69B6" w:rsidP="006C53FB">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283" w:type="dxa"/>
            <w:tcBorders>
              <w:top w:val="nil"/>
              <w:left w:val="nil"/>
              <w:bottom w:val="nil"/>
              <w:right w:val="nil"/>
            </w:tcBorders>
          </w:tcPr>
          <w:p w:rsidR="00AB69B6" w:rsidRPr="0072464C" w:rsidRDefault="00AB69B6" w:rsidP="006C53FB">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r>
    </w:tbl>
    <w:p w:rsidR="00AB69B6" w:rsidRPr="00AB69B6" w:rsidRDefault="00AB69B6" w:rsidP="00AB69B6">
      <w:pPr>
        <w:rPr>
          <w:rtl/>
        </w:rPr>
      </w:pPr>
    </w:p>
    <w:sectPr w:rsidR="00AB69B6" w:rsidRPr="00AB69B6" w:rsidSect="005521DE">
      <w:headerReference w:type="default" r:id="rId12"/>
      <w:headerReference w:type="first" r:id="rId13"/>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8CC" w:rsidRDefault="003A48CC" w:rsidP="0072464C">
      <w:r>
        <w:separator/>
      </w:r>
    </w:p>
  </w:endnote>
  <w:endnote w:type="continuationSeparator" w:id="0">
    <w:p w:rsidR="003A48CC" w:rsidRDefault="003A48CC"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8CC" w:rsidRDefault="003A48CC" w:rsidP="0072464C">
      <w:r>
        <w:separator/>
      </w:r>
    </w:p>
  </w:footnote>
  <w:footnote w:type="continuationSeparator" w:id="0">
    <w:p w:rsidR="003A48CC" w:rsidRDefault="003A48CC" w:rsidP="0072464C">
      <w:r>
        <w:continuationSeparator/>
      </w:r>
    </w:p>
  </w:footnote>
  <w:footnote w:id="1">
    <w:p w:rsidR="00A1483F" w:rsidRDefault="00A1483F" w:rsidP="00C815C4">
      <w:pPr>
        <w:pStyle w:val="a7"/>
        <w:rPr>
          <w:rtl/>
        </w:rPr>
      </w:pPr>
    </w:p>
    <w:p w:rsidR="00A1483F" w:rsidRDefault="00A1483F" w:rsidP="00C815C4">
      <w:pPr>
        <w:pStyle w:val="a7"/>
        <w:rPr>
          <w:rtl/>
        </w:rPr>
      </w:pPr>
    </w:p>
    <w:p w:rsidR="00A1483F" w:rsidRDefault="00A1483F" w:rsidP="00C815C4">
      <w:pPr>
        <w:pStyle w:val="a7"/>
        <w:rPr>
          <w:rtl/>
        </w:rPr>
      </w:pPr>
      <w:r>
        <w:rPr>
          <w:rFonts w:hint="cs"/>
          <w:rtl/>
        </w:rPr>
        <w:t>*חלק שני זה של עיון המבוא מתבסס על תצוגת הסיפור המובאת בראש חלקו הראשון.</w:t>
      </w:r>
    </w:p>
    <w:p w:rsidR="00C67643" w:rsidRDefault="00C67643" w:rsidP="00C815C4">
      <w:pPr>
        <w:pStyle w:val="a7"/>
      </w:pPr>
      <w:r>
        <w:rPr>
          <w:rStyle w:val="a9"/>
        </w:rPr>
        <w:footnoteRef/>
      </w:r>
      <w:r>
        <w:rPr>
          <w:rtl/>
        </w:rPr>
        <w:t xml:space="preserve"> </w:t>
      </w:r>
      <w:r>
        <w:rPr>
          <w:rFonts w:hint="cs"/>
          <w:rtl/>
        </w:rPr>
        <w:t>בפסקה 1 ובפסקה 3 היוצא מן העיר הוא הנביא הזקן, והוא גם זה השב אליה, לאחר שמילא את משימתו ביחס לאיש הא-</w:t>
      </w:r>
      <w:proofErr w:type="spellStart"/>
      <w:r>
        <w:rPr>
          <w:rFonts w:hint="cs"/>
          <w:rtl/>
        </w:rPr>
        <w:t>לוהים</w:t>
      </w:r>
      <w:proofErr w:type="spellEnd"/>
      <w:r>
        <w:rPr>
          <w:rFonts w:hint="cs"/>
          <w:rtl/>
        </w:rPr>
        <w:t xml:space="preserve"> המצוי מחוץ לעיר: בפסקה 1 הוא משיבו לבית אל לסעוד עמו, ואילו בפסקה 3 הוא משיב את </w:t>
      </w:r>
      <w:proofErr w:type="spellStart"/>
      <w:r>
        <w:rPr>
          <w:rFonts w:hint="cs"/>
          <w:rtl/>
        </w:rPr>
        <w:t>נבלתו</w:t>
      </w:r>
      <w:proofErr w:type="spellEnd"/>
      <w:r>
        <w:rPr>
          <w:rFonts w:hint="cs"/>
          <w:rtl/>
        </w:rPr>
        <w:t xml:space="preserve"> לעיר על מנת לקברה. בפסקה 2 היוצא מן העיר הוא איש הא-</w:t>
      </w:r>
      <w:proofErr w:type="spellStart"/>
      <w:r>
        <w:rPr>
          <w:rFonts w:hint="cs"/>
          <w:rtl/>
        </w:rPr>
        <w:t>לוהים</w:t>
      </w:r>
      <w:proofErr w:type="spellEnd"/>
      <w:r>
        <w:rPr>
          <w:rFonts w:hint="cs"/>
          <w:rtl/>
        </w:rPr>
        <w:t>, והשבים אליה הם עוברי אורח, המביאים אל אנשי העיר ואל אוזני הנביא הזקן את דבר המוות הפלאי שראו בדרכם.</w:t>
      </w:r>
    </w:p>
  </w:footnote>
  <w:footnote w:id="2">
    <w:p w:rsidR="00C67643" w:rsidRDefault="00C67643" w:rsidP="000F62FC">
      <w:pPr>
        <w:pStyle w:val="a7"/>
      </w:pPr>
      <w:r>
        <w:rPr>
          <w:rStyle w:val="a9"/>
        </w:rPr>
        <w:footnoteRef/>
      </w:r>
      <w:r>
        <w:rPr>
          <w:rFonts w:hint="cs"/>
          <w:rtl/>
        </w:rPr>
        <w:t xml:space="preserve"> ראה דברינו בעיון לפרשת לך </w:t>
      </w:r>
      <w:proofErr w:type="spellStart"/>
      <w:r>
        <w:rPr>
          <w:rFonts w:hint="cs"/>
          <w:rtl/>
        </w:rPr>
        <w:t>לך</w:t>
      </w:r>
      <w:proofErr w:type="spellEnd"/>
      <w:r>
        <w:rPr>
          <w:rFonts w:hint="cs"/>
          <w:rtl/>
        </w:rPr>
        <w:t xml:space="preserve"> בסדרה השנייה עמוד 41.</w:t>
      </w:r>
    </w:p>
  </w:footnote>
  <w:footnote w:id="3">
    <w:p w:rsidR="00C67643" w:rsidRDefault="00C67643" w:rsidP="004C41AA">
      <w:pPr>
        <w:pStyle w:val="a7"/>
      </w:pPr>
      <w:r w:rsidRPr="004C41AA">
        <w:rPr>
          <w:rStyle w:val="a9"/>
        </w:rPr>
        <w:footnoteRef/>
      </w:r>
      <w:r w:rsidRPr="004C41AA">
        <w:rPr>
          <w:rFonts w:hint="cs"/>
          <w:rtl/>
        </w:rPr>
        <w:t xml:space="preserve"> </w:t>
      </w:r>
      <w:r w:rsidRPr="00D35DDD">
        <w:rPr>
          <w:rFonts w:hint="cs"/>
          <w:rtl/>
        </w:rPr>
        <w:t>במערכה ראשונה: פסוקים א</w:t>
      </w:r>
      <w:r w:rsidR="004C41AA">
        <w:rPr>
          <w:rFonts w:hint="cs"/>
          <w:rtl/>
        </w:rPr>
        <w:t>,</w:t>
      </w:r>
      <w:r w:rsidRPr="00D35DDD">
        <w:rPr>
          <w:rFonts w:hint="cs"/>
          <w:rtl/>
        </w:rPr>
        <w:t xml:space="preserve"> ד</w:t>
      </w:r>
      <w:r w:rsidR="004C41AA">
        <w:rPr>
          <w:rFonts w:hint="cs"/>
          <w:rtl/>
        </w:rPr>
        <w:t>,</w:t>
      </w:r>
      <w:r w:rsidRPr="00D35DDD">
        <w:rPr>
          <w:rFonts w:hint="cs"/>
          <w:rtl/>
        </w:rPr>
        <w:t xml:space="preserve"> י</w:t>
      </w:r>
      <w:r w:rsidR="004C41AA">
        <w:rPr>
          <w:rFonts w:hint="cs"/>
          <w:rtl/>
        </w:rPr>
        <w:t>;</w:t>
      </w:r>
      <w:r w:rsidRPr="00D35DDD">
        <w:rPr>
          <w:rFonts w:hint="cs"/>
          <w:rtl/>
        </w:rPr>
        <w:t xml:space="preserve"> במערכה שנייה: </w:t>
      </w:r>
      <w:r w:rsidR="004C41AA">
        <w:rPr>
          <w:rFonts w:hint="cs"/>
          <w:rtl/>
        </w:rPr>
        <w:t xml:space="preserve">פסוקים </w:t>
      </w:r>
      <w:r w:rsidRPr="00D35DDD">
        <w:rPr>
          <w:rFonts w:hint="cs"/>
          <w:rtl/>
        </w:rPr>
        <w:t>יא (פעמיים)</w:t>
      </w:r>
      <w:r w:rsidR="004C41AA">
        <w:rPr>
          <w:rFonts w:hint="cs"/>
          <w:rtl/>
        </w:rPr>
        <w:t>,</w:t>
      </w:r>
      <w:r w:rsidRPr="00D35DDD">
        <w:rPr>
          <w:rFonts w:hint="cs"/>
          <w:rtl/>
        </w:rPr>
        <w:t xml:space="preserve"> לב</w:t>
      </w:r>
      <w:r w:rsidR="004C41AA">
        <w:rPr>
          <w:rFonts w:hint="cs"/>
          <w:rtl/>
        </w:rPr>
        <w:t>;</w:t>
      </w:r>
      <w:r w:rsidRPr="00D35DDD">
        <w:rPr>
          <w:rFonts w:hint="cs"/>
          <w:rtl/>
        </w:rPr>
        <w:t xml:space="preserve"> במערכה השלישית: מל"ב כ"ג</w:t>
      </w:r>
      <w:r w:rsidR="004C41AA">
        <w:rPr>
          <w:rFonts w:hint="cs"/>
          <w:rtl/>
        </w:rPr>
        <w:t xml:space="preserve"> פסוקים</w:t>
      </w:r>
      <w:r w:rsidRPr="00D35DDD">
        <w:rPr>
          <w:rFonts w:hint="cs"/>
          <w:rtl/>
        </w:rPr>
        <w:t xml:space="preserve"> טו</w:t>
      </w:r>
      <w:r w:rsidR="004C41AA">
        <w:rPr>
          <w:rFonts w:hint="cs"/>
          <w:rtl/>
        </w:rPr>
        <w:t>,</w:t>
      </w:r>
      <w:r w:rsidRPr="00D35DDD">
        <w:rPr>
          <w:rFonts w:hint="cs"/>
          <w:rtl/>
        </w:rPr>
        <w:t xml:space="preserve"> </w:t>
      </w:r>
      <w:proofErr w:type="spellStart"/>
      <w:r w:rsidRPr="00D35DDD">
        <w:rPr>
          <w:rFonts w:hint="cs"/>
          <w:rtl/>
        </w:rPr>
        <w:t>יז</w:t>
      </w:r>
      <w:proofErr w:type="spellEnd"/>
      <w:r w:rsidR="004C41AA">
        <w:rPr>
          <w:rFonts w:hint="cs"/>
          <w:rtl/>
        </w:rPr>
        <w:t>,</w:t>
      </w:r>
      <w:r w:rsidRPr="00D35DDD">
        <w:rPr>
          <w:rFonts w:hint="cs"/>
          <w:rtl/>
        </w:rPr>
        <w:t xml:space="preserve"> </w:t>
      </w:r>
      <w:proofErr w:type="spellStart"/>
      <w:r w:rsidRPr="00D35DDD">
        <w:rPr>
          <w:rFonts w:hint="cs"/>
          <w:rtl/>
        </w:rPr>
        <w:t>יט</w:t>
      </w:r>
      <w:proofErr w:type="spellEnd"/>
      <w:r w:rsidRPr="00D35DDD">
        <w:rPr>
          <w:rFonts w:hint="cs"/>
          <w:rtl/>
        </w:rPr>
        <w:t>.</w:t>
      </w:r>
    </w:p>
  </w:footnote>
  <w:footnote w:id="4">
    <w:p w:rsidR="00C67643" w:rsidRDefault="00C67643" w:rsidP="00D35DDD">
      <w:pPr>
        <w:pStyle w:val="a7"/>
        <w:rPr>
          <w:rtl/>
        </w:rPr>
      </w:pPr>
      <w:r w:rsidRPr="00D35DDD">
        <w:rPr>
          <w:rStyle w:val="a9"/>
        </w:rPr>
        <w:footnoteRef/>
      </w:r>
      <w:r w:rsidRPr="00D35DDD">
        <w:rPr>
          <w:rFonts w:hint="cs"/>
          <w:rtl/>
        </w:rPr>
        <w:t xml:space="preserve"> שלוש פעמים בכינוי 'המקום' (ח, </w:t>
      </w:r>
      <w:proofErr w:type="spellStart"/>
      <w:r w:rsidRPr="00D35DDD">
        <w:rPr>
          <w:rFonts w:hint="cs"/>
          <w:rtl/>
        </w:rPr>
        <w:t>טז</w:t>
      </w:r>
      <w:proofErr w:type="spellEnd"/>
      <w:r w:rsidRPr="00D35DDD">
        <w:rPr>
          <w:rFonts w:hint="cs"/>
          <w:rtl/>
        </w:rPr>
        <w:t xml:space="preserve">, </w:t>
      </w:r>
      <w:proofErr w:type="spellStart"/>
      <w:r w:rsidRPr="00D35DDD">
        <w:rPr>
          <w:rFonts w:hint="cs"/>
          <w:rtl/>
        </w:rPr>
        <w:t>כב</w:t>
      </w:r>
      <w:proofErr w:type="spellEnd"/>
      <w:r w:rsidRPr="00D35DDD">
        <w:rPr>
          <w:rFonts w:hint="cs"/>
          <w:rtl/>
        </w:rPr>
        <w:t xml:space="preserve">); פעמיים בכינוי 'העיר' (כה, </w:t>
      </w:r>
      <w:proofErr w:type="spellStart"/>
      <w:r w:rsidRPr="00D35DDD">
        <w:rPr>
          <w:rFonts w:hint="cs"/>
          <w:rtl/>
        </w:rPr>
        <w:t>כט</w:t>
      </w:r>
      <w:proofErr w:type="spellEnd"/>
      <w:r w:rsidRPr="00D35DDD">
        <w:rPr>
          <w:rFonts w:hint="cs"/>
          <w:rtl/>
        </w:rPr>
        <w:t xml:space="preserve">); </w:t>
      </w:r>
      <w:r w:rsidR="004C41AA" w:rsidRPr="00D35DDD">
        <w:rPr>
          <w:rFonts w:hint="cs"/>
          <w:rtl/>
        </w:rPr>
        <w:t>ופעמיים בכינוי הרומז 'שם'</w:t>
      </w:r>
      <w:r w:rsidRPr="00D35DDD">
        <w:rPr>
          <w:rFonts w:hint="cs"/>
          <w:rtl/>
        </w:rPr>
        <w:t xml:space="preserve"> (</w:t>
      </w:r>
      <w:proofErr w:type="spellStart"/>
      <w:r w:rsidR="004C41AA" w:rsidRPr="00D35DDD">
        <w:rPr>
          <w:rFonts w:hint="cs"/>
          <w:rtl/>
        </w:rPr>
        <w:t>יז</w:t>
      </w:r>
      <w:proofErr w:type="spellEnd"/>
      <w:r w:rsidR="004C41AA" w:rsidRPr="00D35DDD">
        <w:rPr>
          <w:rFonts w:hint="cs"/>
          <w:rtl/>
        </w:rPr>
        <w:t xml:space="preserve">; </w:t>
      </w:r>
      <w:r w:rsidRPr="00D35DDD">
        <w:rPr>
          <w:rFonts w:hint="cs"/>
          <w:rtl/>
        </w:rPr>
        <w:t xml:space="preserve">מל"ב כ"ג, </w:t>
      </w:r>
      <w:proofErr w:type="spellStart"/>
      <w:r w:rsidR="004C41AA" w:rsidRPr="00D35DDD">
        <w:rPr>
          <w:rFonts w:hint="cs"/>
          <w:rtl/>
        </w:rPr>
        <w:t>טז</w:t>
      </w:r>
      <w:proofErr w:type="spellEnd"/>
      <w:r w:rsidRPr="00D35DDD">
        <w:rPr>
          <w:rFonts w:hint="cs"/>
          <w:rtl/>
        </w:rPr>
        <w:t>).</w:t>
      </w:r>
    </w:p>
  </w:footnote>
  <w:footnote w:id="5">
    <w:p w:rsidR="00C67643" w:rsidRDefault="00C67643" w:rsidP="00D35DDD">
      <w:pPr>
        <w:pStyle w:val="a7"/>
      </w:pPr>
      <w:r>
        <w:rPr>
          <w:rStyle w:val="a9"/>
        </w:rPr>
        <w:footnoteRef/>
      </w:r>
      <w:r>
        <w:rPr>
          <w:rFonts w:hint="cs"/>
          <w:rtl/>
        </w:rPr>
        <w:t xml:space="preserve"> הקריאה בפי איש הא-</w:t>
      </w:r>
      <w:proofErr w:type="spellStart"/>
      <w:r>
        <w:rPr>
          <w:rFonts w:hint="cs"/>
          <w:rtl/>
        </w:rPr>
        <w:t>לוהים</w:t>
      </w:r>
      <w:proofErr w:type="spellEnd"/>
      <w:r>
        <w:rPr>
          <w:rFonts w:hint="cs"/>
          <w:rtl/>
        </w:rPr>
        <w:t xml:space="preserve"> בפסוק ב "מִזְבֵּחַ </w:t>
      </w:r>
      <w:proofErr w:type="spellStart"/>
      <w:r>
        <w:rPr>
          <w:rFonts w:hint="cs"/>
          <w:rtl/>
        </w:rPr>
        <w:t>מִזְבֵּחַ</w:t>
      </w:r>
      <w:proofErr w:type="spellEnd"/>
      <w:r w:rsidR="004C41AA">
        <w:rPr>
          <w:rFonts w:hint="cs"/>
          <w:rtl/>
        </w:rPr>
        <w:t>"</w:t>
      </w:r>
      <w:r>
        <w:rPr>
          <w:rFonts w:hint="cs"/>
          <w:rtl/>
        </w:rPr>
        <w:t xml:space="preserve"> נמנית כאחת, כמשפט מקומות נוספים במקרא שבהם נכפלת מילה מנחה ונספרת כאחת.</w:t>
      </w:r>
    </w:p>
  </w:footnote>
  <w:footnote w:id="6">
    <w:p w:rsidR="00C67643" w:rsidRDefault="00C67643" w:rsidP="00D35DDD">
      <w:pPr>
        <w:pStyle w:val="a7"/>
      </w:pPr>
      <w:r>
        <w:rPr>
          <w:rStyle w:val="a9"/>
        </w:rPr>
        <w:footnoteRef/>
      </w:r>
      <w:r>
        <w:rPr>
          <w:rFonts w:hint="cs"/>
          <w:rtl/>
        </w:rPr>
        <w:t xml:space="preserve"> אחת מהופעות אלו נזכרת בהשלמת פסוק </w:t>
      </w:r>
      <w:proofErr w:type="spellStart"/>
      <w:r>
        <w:rPr>
          <w:rFonts w:hint="cs"/>
          <w:rtl/>
        </w:rPr>
        <w:t>טז</w:t>
      </w:r>
      <w:proofErr w:type="spellEnd"/>
      <w:r>
        <w:rPr>
          <w:rFonts w:hint="cs"/>
          <w:rtl/>
        </w:rPr>
        <w:t xml:space="preserve"> בנוסח תרגום השבעים, ראה הערה </w:t>
      </w:r>
      <w:r w:rsidR="004C41AA">
        <w:rPr>
          <w:rFonts w:hint="cs"/>
          <w:rtl/>
        </w:rPr>
        <w:t>8 בחלקו הראשון של עיון זה</w:t>
      </w:r>
      <w:r>
        <w:rPr>
          <w:rFonts w:hint="cs"/>
          <w:rtl/>
        </w:rPr>
        <w:t>. את התיבה "ה</w:t>
      </w:r>
      <w:r w:rsidR="004C41AA">
        <w:rPr>
          <w:rFonts w:hint="cs"/>
          <w:rtl/>
        </w:rPr>
        <w:t>ַ</w:t>
      </w:r>
      <w:r>
        <w:rPr>
          <w:rFonts w:hint="cs"/>
          <w:rtl/>
        </w:rPr>
        <w:t>מ</w:t>
      </w:r>
      <w:r w:rsidR="004C41AA">
        <w:rPr>
          <w:rFonts w:hint="cs"/>
          <w:rtl/>
        </w:rPr>
        <w:t>ִּ</w:t>
      </w:r>
      <w:r>
        <w:rPr>
          <w:rFonts w:hint="cs"/>
          <w:rtl/>
        </w:rPr>
        <w:t>ז</w:t>
      </w:r>
      <w:r w:rsidR="004C41AA">
        <w:rPr>
          <w:rFonts w:hint="cs"/>
          <w:rtl/>
        </w:rPr>
        <w:t>ְ</w:t>
      </w:r>
      <w:r>
        <w:rPr>
          <w:rFonts w:hint="cs"/>
          <w:rtl/>
        </w:rPr>
        <w:t>ב</w:t>
      </w:r>
      <w:r w:rsidR="004C41AA">
        <w:rPr>
          <w:rFonts w:hint="cs"/>
          <w:rtl/>
        </w:rPr>
        <w:t>ְּ</w:t>
      </w:r>
      <w:r>
        <w:rPr>
          <w:rFonts w:hint="cs"/>
          <w:rtl/>
        </w:rPr>
        <w:t>חו</w:t>
      </w:r>
      <w:r w:rsidR="004C41AA">
        <w:rPr>
          <w:rFonts w:hint="cs"/>
          <w:rtl/>
        </w:rPr>
        <w:t>ֹ</w:t>
      </w:r>
      <w:r>
        <w:rPr>
          <w:rFonts w:hint="cs"/>
          <w:rtl/>
        </w:rPr>
        <w:t>ת" בפסוק כ אין אנו מונים, משום שאינה מתייחסת למזבח בית אל.</w:t>
      </w:r>
    </w:p>
  </w:footnote>
  <w:footnote w:id="7">
    <w:p w:rsidR="00C67643" w:rsidRPr="00295B98" w:rsidRDefault="00C67643" w:rsidP="00D35DDD">
      <w:pPr>
        <w:pStyle w:val="a7"/>
      </w:pPr>
      <w:r w:rsidRPr="00295B98">
        <w:rPr>
          <w:rStyle w:val="a9"/>
        </w:rPr>
        <w:footnoteRef/>
      </w:r>
      <w:r w:rsidRPr="00295B98">
        <w:rPr>
          <w:rtl/>
        </w:rPr>
        <w:t xml:space="preserve"> </w:t>
      </w:r>
      <w:r w:rsidRPr="00295B98">
        <w:rPr>
          <w:rFonts w:hint="cs"/>
          <w:rtl/>
        </w:rPr>
        <w:t>במערכה המרכזית מופיעה מילה זו פעם אחת בלבד – בפסוק לב</w:t>
      </w:r>
      <w:r w:rsidR="004C41AA">
        <w:rPr>
          <w:rFonts w:hint="cs"/>
          <w:rtl/>
        </w:rPr>
        <w:t>.</w:t>
      </w:r>
    </w:p>
  </w:footnote>
  <w:footnote w:id="8">
    <w:p w:rsidR="00C67643" w:rsidRDefault="00C67643" w:rsidP="00D35DDD">
      <w:pPr>
        <w:pStyle w:val="a7"/>
      </w:pPr>
      <w:r>
        <w:rPr>
          <w:rStyle w:val="a9"/>
        </w:rPr>
        <w:footnoteRef/>
      </w:r>
      <w:r>
        <w:rPr>
          <w:rtl/>
        </w:rPr>
        <w:t xml:space="preserve"> </w:t>
      </w:r>
      <w:r>
        <w:rPr>
          <w:rFonts w:hint="cs"/>
          <w:rtl/>
        </w:rPr>
        <w:t xml:space="preserve">ופעם נוספת בנוסחת פסוק </w:t>
      </w:r>
      <w:proofErr w:type="spellStart"/>
      <w:r>
        <w:rPr>
          <w:rFonts w:hint="cs"/>
          <w:rtl/>
        </w:rPr>
        <w:t>טז</w:t>
      </w:r>
      <w:proofErr w:type="spellEnd"/>
      <w:r>
        <w:rPr>
          <w:rFonts w:hint="cs"/>
          <w:rtl/>
        </w:rPr>
        <w:t xml:space="preserve"> בתרגום השבעים</w:t>
      </w:r>
      <w:r w:rsidR="004C41AA">
        <w:rPr>
          <w:rFonts w:hint="cs"/>
          <w:rtl/>
        </w:rPr>
        <w:t>,</w:t>
      </w:r>
      <w:r w:rsidR="004C41AA" w:rsidRPr="004C41AA">
        <w:rPr>
          <w:rFonts w:hint="cs"/>
          <w:rtl/>
        </w:rPr>
        <w:t xml:space="preserve"> </w:t>
      </w:r>
      <w:r w:rsidR="004C41AA">
        <w:rPr>
          <w:rFonts w:hint="cs"/>
          <w:rtl/>
        </w:rPr>
        <w:t>ראה הערה 8 בחלקו הראשון של עיון זה.</w:t>
      </w:r>
    </w:p>
  </w:footnote>
  <w:footnote w:id="9">
    <w:p w:rsidR="00C67643" w:rsidRDefault="00C67643" w:rsidP="00295B98">
      <w:pPr>
        <w:pStyle w:val="a7"/>
      </w:pPr>
      <w:r>
        <w:rPr>
          <w:rStyle w:val="a9"/>
        </w:rPr>
        <w:footnoteRef/>
      </w:r>
      <w:r>
        <w:rPr>
          <w:rtl/>
        </w:rPr>
        <w:t xml:space="preserve"> </w:t>
      </w:r>
      <w:r>
        <w:rPr>
          <w:rFonts w:hint="cs"/>
          <w:rtl/>
        </w:rPr>
        <w:t>שם העצם 'קבר' אינו מופיע כלל במערכה הראשונה, ואילו במערכה השנייה הוא מופיע מחוץ לפסקה השלישית פעם אחת בלבד, בנבואה הניתנת לנביא הזקן ביחס לאיש הא-</w:t>
      </w:r>
      <w:proofErr w:type="spellStart"/>
      <w:r>
        <w:rPr>
          <w:rFonts w:hint="cs"/>
          <w:rtl/>
        </w:rPr>
        <w:t>לוהים</w:t>
      </w:r>
      <w:proofErr w:type="spellEnd"/>
      <w:r>
        <w:rPr>
          <w:rFonts w:hint="cs"/>
          <w:rtl/>
        </w:rPr>
        <w:t xml:space="preserve"> (פסוק </w:t>
      </w:r>
      <w:proofErr w:type="spellStart"/>
      <w:r>
        <w:rPr>
          <w:rFonts w:hint="cs"/>
          <w:rtl/>
        </w:rPr>
        <w:t>כב</w:t>
      </w:r>
      <w:proofErr w:type="spellEnd"/>
      <w:r>
        <w:rPr>
          <w:rFonts w:hint="cs"/>
          <w:rtl/>
        </w:rPr>
        <w:t>) "</w:t>
      </w:r>
      <w:r w:rsidRPr="00295B98">
        <w:rPr>
          <w:rFonts w:hint="cs"/>
          <w:rtl/>
        </w:rPr>
        <w:t xml:space="preserve">לֹא תָבוֹא </w:t>
      </w:r>
      <w:proofErr w:type="spellStart"/>
      <w:r w:rsidRPr="00295B98">
        <w:rPr>
          <w:rFonts w:hint="cs"/>
          <w:rtl/>
        </w:rPr>
        <w:t>נִבְלָתְך</w:t>
      </w:r>
      <w:proofErr w:type="spellEnd"/>
      <w:r w:rsidRPr="00295B98">
        <w:rPr>
          <w:rFonts w:hint="cs"/>
          <w:rtl/>
        </w:rPr>
        <w:t xml:space="preserve">ָ אֶל קֶבֶר </w:t>
      </w:r>
      <w:proofErr w:type="spellStart"/>
      <w:r w:rsidRPr="00295B98">
        <w:rPr>
          <w:rFonts w:hint="cs"/>
          <w:rtl/>
        </w:rPr>
        <w:t>אֲבֹתֶיך</w:t>
      </w:r>
      <w:proofErr w:type="spellEnd"/>
      <w:r w:rsidRPr="00295B98">
        <w:rPr>
          <w:rFonts w:hint="cs"/>
          <w:rtl/>
        </w:rPr>
        <w:t>ָ</w:t>
      </w:r>
      <w:r>
        <w:rPr>
          <w:rFonts w:hint="cs"/>
          <w:rtl/>
        </w:rPr>
        <w:t>".</w:t>
      </w:r>
    </w:p>
  </w:footnote>
  <w:footnote w:id="10">
    <w:p w:rsidR="00C67643" w:rsidRDefault="00C67643" w:rsidP="002E0130">
      <w:pPr>
        <w:pStyle w:val="a7"/>
      </w:pPr>
      <w:r>
        <w:rPr>
          <w:rStyle w:val="a9"/>
        </w:rPr>
        <w:footnoteRef/>
      </w:r>
      <w:r>
        <w:rPr>
          <w:rFonts w:hint="cs"/>
          <w:rtl/>
        </w:rPr>
        <w:t xml:space="preserve"> בתוך: 'קריאה ספרותית במקרא: סיפורי נביאים' עמוד 188 (ראה הערת כוכבית בראש חלקו הראשון של העיון).</w:t>
      </w:r>
    </w:p>
  </w:footnote>
  <w:footnote w:id="11">
    <w:p w:rsidR="00C67643" w:rsidRDefault="00C67643" w:rsidP="00C67643">
      <w:pPr>
        <w:pStyle w:val="a7"/>
        <w:rPr>
          <w:rtl/>
        </w:rPr>
      </w:pPr>
      <w:r>
        <w:rPr>
          <w:rStyle w:val="a9"/>
        </w:rPr>
        <w:footnoteRef/>
      </w:r>
      <w:r>
        <w:rPr>
          <w:rFonts w:hint="cs"/>
          <w:rtl/>
        </w:rPr>
        <w:t xml:space="preserve"> כך עולה בבירור מן התיאור במל"ב כ"ג בשלמותו. אף שתיאור המעשים של יאשיהו בבית אל נכנס לפרק זה באמצעות מעשה עריכה, שניתֵק תיאור זה מן הסיפור שאליו הוא שייך, אין לפקפק בשייכות המעשים הללו למעשים הדומים להם שעשה יאשיהו ביהודה ובירושלים.</w:t>
      </w:r>
    </w:p>
  </w:footnote>
  <w:footnote w:id="12">
    <w:p w:rsidR="00D35DDD" w:rsidRDefault="00D35DDD" w:rsidP="005F46FC">
      <w:pPr>
        <w:pStyle w:val="a7"/>
      </w:pPr>
      <w:r>
        <w:rPr>
          <w:rStyle w:val="a9"/>
        </w:rPr>
        <w:footnoteRef/>
      </w:r>
      <w:r>
        <w:rPr>
          <w:rtl/>
        </w:rPr>
        <w:t xml:space="preserve"> </w:t>
      </w:r>
      <w:r w:rsidRPr="00AC7B84">
        <w:rPr>
          <w:rFonts w:hint="cs"/>
          <w:rtl/>
        </w:rPr>
        <w:t>מבין כל 'חטאות ירבעם'</w:t>
      </w:r>
      <w:r>
        <w:rPr>
          <w:rFonts w:hint="cs"/>
          <w:rtl/>
        </w:rPr>
        <w:t xml:space="preserve">, </w:t>
      </w:r>
      <w:r w:rsidR="005F46FC">
        <w:rPr>
          <w:rFonts w:hint="cs"/>
          <w:rtl/>
        </w:rPr>
        <w:t>פעילותו של</w:t>
      </w:r>
      <w:r w:rsidRPr="00AC7B84">
        <w:rPr>
          <w:rFonts w:hint="cs"/>
          <w:rtl/>
        </w:rPr>
        <w:t xml:space="preserve"> המזבח האסור בבית אל </w:t>
      </w:r>
      <w:r>
        <w:rPr>
          <w:rFonts w:hint="cs"/>
          <w:rtl/>
        </w:rPr>
        <w:t>היא החטאת היחידה ש</w:t>
      </w:r>
      <w:r w:rsidRPr="00AC7B84">
        <w:rPr>
          <w:rFonts w:hint="cs"/>
          <w:rtl/>
        </w:rPr>
        <w:t xml:space="preserve">סיפורנו </w:t>
      </w:r>
      <w:r>
        <w:rPr>
          <w:rFonts w:hint="cs"/>
          <w:rtl/>
        </w:rPr>
        <w:t>מתמודד עמה. ביחס לחטאות ירבעם האחרות לא ניתנה נבואה מיוחדת:</w:t>
      </w:r>
      <w:r w:rsidRPr="00AC7B84">
        <w:rPr>
          <w:rFonts w:hint="cs"/>
          <w:rtl/>
        </w:rPr>
        <w:t xml:space="preserve"> </w:t>
      </w:r>
      <w:r>
        <w:rPr>
          <w:rFonts w:hint="cs"/>
          <w:rtl/>
        </w:rPr>
        <w:t>בסיפורנו</w:t>
      </w:r>
      <w:r w:rsidRPr="00AC7B84">
        <w:rPr>
          <w:rFonts w:hint="cs"/>
          <w:rtl/>
        </w:rPr>
        <w:t xml:space="preserve"> </w:t>
      </w:r>
      <w:r w:rsidR="005F46FC">
        <w:rPr>
          <w:rFonts w:hint="cs"/>
          <w:rtl/>
        </w:rPr>
        <w:t xml:space="preserve">אמנם </w:t>
      </w:r>
      <w:r w:rsidRPr="00AC7B84">
        <w:rPr>
          <w:rFonts w:hint="cs"/>
          <w:rtl/>
        </w:rPr>
        <w:t>נזכר שירבעם עומד על המזבח להקטיר, ו</w:t>
      </w:r>
      <w:r>
        <w:rPr>
          <w:rFonts w:hint="cs"/>
          <w:rtl/>
        </w:rPr>
        <w:t>גם ז</w:t>
      </w:r>
      <w:r w:rsidRPr="00AC7B84">
        <w:rPr>
          <w:rFonts w:hint="cs"/>
          <w:rtl/>
        </w:rPr>
        <w:t>ה חטא מחטאות ירבעם (ראה עיון ג</w:t>
      </w:r>
      <w:r w:rsidRPr="00474972">
        <w:rPr>
          <w:rFonts w:hint="cs"/>
          <w:vertAlign w:val="subscript"/>
          <w:rtl/>
        </w:rPr>
        <w:t>4</w:t>
      </w:r>
      <w:r>
        <w:rPr>
          <w:rFonts w:hint="cs"/>
          <w:rtl/>
        </w:rPr>
        <w:t xml:space="preserve"> בסדרה הקודמת, סעיף ו</w:t>
      </w:r>
      <w:r w:rsidRPr="00AC7B84">
        <w:rPr>
          <w:rFonts w:hint="cs"/>
          <w:rtl/>
        </w:rPr>
        <w:t>). אך יש לשים לב שהנבואה של איש הא-</w:t>
      </w:r>
      <w:proofErr w:type="spellStart"/>
      <w:r w:rsidRPr="00AC7B84">
        <w:rPr>
          <w:rFonts w:hint="cs"/>
          <w:rtl/>
        </w:rPr>
        <w:t>לוהים</w:t>
      </w:r>
      <w:proofErr w:type="spellEnd"/>
      <w:r w:rsidRPr="00AC7B84">
        <w:rPr>
          <w:rFonts w:hint="cs"/>
          <w:rtl/>
        </w:rPr>
        <w:t xml:space="preserve"> אינה מכוונת כלל כנגד ירבעם, גם לא כנגד המעשה הזה שלו, המשמש כרקע להופעת איש הא-</w:t>
      </w:r>
      <w:proofErr w:type="spellStart"/>
      <w:r w:rsidRPr="00AC7B84">
        <w:rPr>
          <w:rFonts w:hint="cs"/>
          <w:rtl/>
        </w:rPr>
        <w:t>לוהים</w:t>
      </w:r>
      <w:proofErr w:type="spellEnd"/>
      <w:r w:rsidRPr="00AC7B84">
        <w:rPr>
          <w:rFonts w:hint="cs"/>
          <w:rtl/>
        </w:rPr>
        <w:t xml:space="preserve"> לשאת את נבואתו על המזבח.</w:t>
      </w:r>
      <w:r>
        <w:rPr>
          <w:rFonts w:hint="cs"/>
          <w:rtl/>
        </w:rPr>
        <w:t xml:space="preserve"> </w:t>
      </w:r>
      <w:proofErr w:type="spellStart"/>
      <w:r w:rsidRPr="00AC7B84">
        <w:rPr>
          <w:rFonts w:hint="cs"/>
          <w:rtl/>
        </w:rPr>
        <w:t>הכהנים</w:t>
      </w:r>
      <w:proofErr w:type="spellEnd"/>
      <w:r w:rsidRPr="00AC7B84">
        <w:rPr>
          <w:rFonts w:hint="cs"/>
          <w:rtl/>
        </w:rPr>
        <w:t xml:space="preserve"> אמנם נזכרים בנבואת איש הא-</w:t>
      </w:r>
      <w:proofErr w:type="spellStart"/>
      <w:r w:rsidRPr="00AC7B84">
        <w:rPr>
          <w:rFonts w:hint="cs"/>
          <w:rtl/>
        </w:rPr>
        <w:t>לוהים</w:t>
      </w:r>
      <w:proofErr w:type="spellEnd"/>
      <w:r w:rsidRPr="00AC7B84">
        <w:rPr>
          <w:rFonts w:hint="cs"/>
          <w:rtl/>
        </w:rPr>
        <w:t xml:space="preserve">, אך </w:t>
      </w:r>
      <w:r>
        <w:rPr>
          <w:rFonts w:hint="cs"/>
          <w:rtl/>
        </w:rPr>
        <w:t>הם אינם מואשמים</w:t>
      </w:r>
      <w:r w:rsidRPr="00AC7B84">
        <w:rPr>
          <w:rFonts w:hint="cs"/>
          <w:rtl/>
        </w:rPr>
        <w:t xml:space="preserve"> בכך שהם אינם משבט לוי, אלא בכך שהם מקטירים על המזבח בבית אל (פסוק ב).</w:t>
      </w:r>
      <w:r>
        <w:rPr>
          <w:rFonts w:hint="cs"/>
          <w:rtl/>
        </w:rPr>
        <w:t xml:space="preserve"> </w:t>
      </w:r>
      <w:r w:rsidRPr="00AC7B84">
        <w:rPr>
          <w:rFonts w:hint="cs"/>
          <w:rtl/>
        </w:rPr>
        <w:t>עגלי הזהב כבר לא היו קיימי</w:t>
      </w:r>
      <w:r>
        <w:rPr>
          <w:rFonts w:hint="cs"/>
          <w:rtl/>
        </w:rPr>
        <w:t>ם</w:t>
      </w:r>
      <w:r w:rsidRPr="00AC7B84">
        <w:rPr>
          <w:rFonts w:hint="cs"/>
          <w:rtl/>
        </w:rPr>
        <w:t xml:space="preserve"> בשעה שנכתב סיפורנו, בדורו של יאשיהו (כנראה נלקחו על ידי מלכי אשור עם חורבן ממלכת ישראל)</w:t>
      </w:r>
      <w:r>
        <w:rPr>
          <w:rFonts w:hint="cs"/>
          <w:rtl/>
        </w:rPr>
        <w:t>. שאר חטאיו</w:t>
      </w:r>
      <w:r w:rsidRPr="00AC7B84">
        <w:rPr>
          <w:rFonts w:hint="cs"/>
          <w:rtl/>
        </w:rPr>
        <w:t xml:space="preserve"> של ירבעם ושל מלכי ישראל שבאו אחריו, כגון מניעת ישראל מלעלות לירושלים, או החג שנעשה בחודש השמיני – כל אלו עברו מן העולם עם ביטולה של ממלכת ישראל. </w:t>
      </w:r>
    </w:p>
  </w:footnote>
  <w:footnote w:id="13">
    <w:p w:rsidR="008840EE" w:rsidRDefault="008840EE" w:rsidP="008840EE">
      <w:pPr>
        <w:pStyle w:val="a7"/>
      </w:pPr>
      <w:r>
        <w:rPr>
          <w:rStyle w:val="a9"/>
        </w:rPr>
        <w:footnoteRef/>
      </w:r>
      <w:r>
        <w:rPr>
          <w:rFonts w:hint="cs"/>
          <w:rtl/>
        </w:rPr>
        <w:t xml:space="preserve"> ראיה לכך בפסוק </w:t>
      </w:r>
      <w:proofErr w:type="spellStart"/>
      <w:r>
        <w:rPr>
          <w:rFonts w:hint="cs"/>
          <w:rtl/>
        </w:rPr>
        <w:t>יז</w:t>
      </w:r>
      <w:proofErr w:type="spellEnd"/>
      <w:r>
        <w:rPr>
          <w:rFonts w:hint="cs"/>
          <w:rtl/>
        </w:rPr>
        <w:t xml:space="preserve">: "וַיֹּאמְרוּ אֵלָיו אַנְשֵׁי הָעִיר: הַקֶּבֶר אִישׁ </w:t>
      </w:r>
      <w:proofErr w:type="spellStart"/>
      <w:r>
        <w:rPr>
          <w:rFonts w:hint="cs"/>
          <w:rtl/>
        </w:rPr>
        <w:t>הָאֱלֹהִים</w:t>
      </w:r>
      <w:proofErr w:type="spellEnd"/>
      <w:r>
        <w:rPr>
          <w:rFonts w:hint="cs"/>
          <w:rtl/>
        </w:rPr>
        <w:t xml:space="preserve"> אֲשֶׁר בָּא מִיהוּדָה, וַיִּקְרָא אֶת הַדְּבָרִים הָאֵלֶּה אֲשֶׁר עָשִׂיתָ עַל הַמִּזְבַּח בֵּית אֵל". ובכן, אנשי העיר מחזיקים בידם מסורת בת שלוש מאות שנה ביחס לציון הקבר בעירם, ויודעים לא רק מי הוא שקבור בה אלא גם מה הייתה הנבואה שבפיו.</w:t>
      </w:r>
    </w:p>
  </w:footnote>
  <w:footnote w:id="14">
    <w:p w:rsidR="007A584A" w:rsidRDefault="007A584A" w:rsidP="00D35DDD">
      <w:pPr>
        <w:pStyle w:val="a7"/>
        <w:rPr>
          <w:rtl/>
        </w:rPr>
      </w:pPr>
      <w:r>
        <w:rPr>
          <w:rStyle w:val="a9"/>
        </w:rPr>
        <w:footnoteRef/>
      </w:r>
      <w:r>
        <w:rPr>
          <w:rFonts w:hint="cs"/>
          <w:rtl/>
        </w:rPr>
        <w:t xml:space="preserve"> מצאנו אמנם נביאים אחדים שיצאו נגד מקדש בית אל, בייחוד בדור האחרון לקיומו, הלא הם הושע ועמוס. אולם אף הללו, לא מכוחה ש</w:t>
      </w:r>
      <w:r w:rsidR="000947A8">
        <w:rPr>
          <w:rFonts w:hint="cs"/>
          <w:rtl/>
        </w:rPr>
        <w:t>ל</w:t>
      </w:r>
      <w:r>
        <w:rPr>
          <w:rFonts w:hint="cs"/>
          <w:rtl/>
        </w:rPr>
        <w:t xml:space="preserve"> ירושלים ניבאו על חורבנו הקרב, אלא מחמת חטאים שונים ש</w:t>
      </w:r>
      <w:r w:rsidR="000947A8">
        <w:rPr>
          <w:rFonts w:hint="cs"/>
          <w:rtl/>
        </w:rPr>
        <w:t xml:space="preserve">האשימו בהם את </w:t>
      </w:r>
      <w:r>
        <w:rPr>
          <w:rFonts w:hint="cs"/>
          <w:rtl/>
        </w:rPr>
        <w:t xml:space="preserve">ממלכת ישראל. הושע מכוון כמה מנבואותיו לפולחן העגל שהתקיים בבית אל (וראה </w:t>
      </w:r>
      <w:r w:rsidR="000947A8" w:rsidRPr="000947A8">
        <w:rPr>
          <w:rFonts w:hint="cs"/>
          <w:rtl/>
        </w:rPr>
        <w:t>הושע ח', ה</w:t>
      </w:r>
      <w:r w:rsidR="000947A8" w:rsidRPr="000947A8">
        <w:sym w:font="Symbol" w:char="F02D"/>
      </w:r>
      <w:r w:rsidR="000947A8" w:rsidRPr="000947A8">
        <w:rPr>
          <w:rFonts w:hint="cs"/>
          <w:rtl/>
        </w:rPr>
        <w:t>ו; י', ה</w:t>
      </w:r>
      <w:r w:rsidR="000947A8" w:rsidRPr="000947A8">
        <w:sym w:font="Symbol" w:char="F02D"/>
      </w:r>
      <w:r w:rsidR="000947A8" w:rsidRPr="000947A8">
        <w:rPr>
          <w:rFonts w:hint="cs"/>
          <w:rtl/>
        </w:rPr>
        <w:t>ח ושם טו; י"ג, ב</w:t>
      </w:r>
      <w:r>
        <w:rPr>
          <w:rFonts w:hint="cs"/>
          <w:rtl/>
        </w:rPr>
        <w:t xml:space="preserve">). עמוס פועל כנראה בסביבות מקדש בית אל, ושם הוא נושא חלק מנבואותיו, ועל כן מנסה אמציה כהן בית אל לגרשו משם באמרו לו (עמוס ז', </w:t>
      </w:r>
      <w:proofErr w:type="spellStart"/>
      <w:r>
        <w:rPr>
          <w:rFonts w:hint="cs"/>
          <w:rtl/>
        </w:rPr>
        <w:t>יב</w:t>
      </w:r>
      <w:proofErr w:type="spellEnd"/>
      <w:r>
        <w:sym w:font="Symbol" w:char="F02D"/>
      </w:r>
      <w:proofErr w:type="spellStart"/>
      <w:r>
        <w:rPr>
          <w:rFonts w:hint="cs"/>
          <w:rtl/>
        </w:rPr>
        <w:t>יג</w:t>
      </w:r>
      <w:proofErr w:type="spellEnd"/>
      <w:r>
        <w:rPr>
          <w:rFonts w:hint="cs"/>
          <w:rtl/>
        </w:rPr>
        <w:t>) "חֹזֶה לֵךְ בְּרַח לְךָ אֶל אֶרֶץ יְהוּדָה...</w:t>
      </w:r>
      <w:r>
        <w:rPr>
          <w:rFonts w:hint="cs"/>
          <w:color w:val="000000"/>
          <w:sz w:val="33"/>
          <w:szCs w:val="33"/>
          <w:shd w:val="clear" w:color="auto" w:fill="FCFCFC"/>
          <w:rtl/>
        </w:rPr>
        <w:t xml:space="preserve"> </w:t>
      </w:r>
      <w:r>
        <w:rPr>
          <w:rFonts w:hint="cs"/>
          <w:rtl/>
        </w:rPr>
        <w:t xml:space="preserve">וּבֵית אֵל לֹא תוֹסִיף עוֹד </w:t>
      </w:r>
      <w:proofErr w:type="spellStart"/>
      <w:r>
        <w:rPr>
          <w:rFonts w:hint="cs"/>
          <w:rtl/>
        </w:rPr>
        <w:t>לְהִנָּבֵא</w:t>
      </w:r>
      <w:proofErr w:type="spellEnd"/>
      <w:r>
        <w:rPr>
          <w:rFonts w:hint="cs"/>
          <w:rtl/>
        </w:rPr>
        <w:t>, כִּי מִקְדַּשׁ מֶלֶךְ הוּא, וּבֵית מַמְלָכָה הוּא".</w:t>
      </w:r>
    </w:p>
    <w:p w:rsidR="007A584A" w:rsidRDefault="002E49AC" w:rsidP="00D35DDD">
      <w:pPr>
        <w:pStyle w:val="a7"/>
        <w:rPr>
          <w:rtl/>
        </w:rPr>
      </w:pPr>
      <w:r w:rsidRPr="002E49AC">
        <w:rPr>
          <w:rFonts w:hint="cs"/>
          <w:rtl/>
        </w:rPr>
        <w:t>הנה נבואות עמוס על מקדש בית אל: "כִּי בְּיוֹם פָּקְדִי פִשְׁעֵי יִשְׂרָאֵל עָלָיו, וּפָקַדְתִּי עַל מִזְבְּחוֹת בֵּית אֵל, וְנִגְדְּעוּ קַרְנוֹת הַמִּזְבֵּחַ וְנָפְלוּ לָאָרֶץ" (ג', יד). נבואה זו נראית קרובה לנבואת איש הא-</w:t>
      </w:r>
      <w:proofErr w:type="spellStart"/>
      <w:r w:rsidRPr="002E49AC">
        <w:rPr>
          <w:rFonts w:hint="cs"/>
          <w:rtl/>
        </w:rPr>
        <w:t>לוהים</w:t>
      </w:r>
      <w:proofErr w:type="spellEnd"/>
      <w:r w:rsidRPr="002E49AC">
        <w:rPr>
          <w:rFonts w:hint="cs"/>
          <w:rtl/>
        </w:rPr>
        <w:t xml:space="preserve"> בסיפורנו. ולא היא: נבואת איש הא-</w:t>
      </w:r>
      <w:proofErr w:type="spellStart"/>
      <w:r w:rsidRPr="002E49AC">
        <w:rPr>
          <w:rFonts w:hint="cs"/>
          <w:rtl/>
        </w:rPr>
        <w:t>לוהים</w:t>
      </w:r>
      <w:proofErr w:type="spellEnd"/>
      <w:r w:rsidRPr="002E49AC">
        <w:rPr>
          <w:rFonts w:hint="cs"/>
          <w:rtl/>
        </w:rPr>
        <w:t xml:space="preserve"> פוקדת על מזבח בית אל את עוון עצם קיומו הפסול, ואילו עמוס מנבא על חורבן המזבח הזה מחמת חטאים שונים של תושבי ממלכת ישראל, והרי נבואתו דומה לנבואת נביאים שפעלו בירושלים וניבאו על חורבן המקדש בה בגלל חטאי אנשי יהודה. נבואה נוספת: "...</w:t>
      </w:r>
      <w:proofErr w:type="spellStart"/>
      <w:r w:rsidRPr="002E49AC">
        <w:rPr>
          <w:rFonts w:hint="cs"/>
          <w:rtl/>
        </w:rPr>
        <w:t>דִּרְשׁוּנִי</w:t>
      </w:r>
      <w:proofErr w:type="spellEnd"/>
      <w:r w:rsidRPr="002E49AC">
        <w:rPr>
          <w:rFonts w:hint="cs"/>
          <w:rtl/>
        </w:rPr>
        <w:t xml:space="preserve"> וִחְיוּ. וְאַל תִּדְרְשׁוּ בֵּית אֵל וְהַגִּלְגָּל לֹא </w:t>
      </w:r>
      <w:proofErr w:type="spellStart"/>
      <w:r w:rsidRPr="002E49AC">
        <w:rPr>
          <w:rFonts w:hint="cs"/>
          <w:rtl/>
        </w:rPr>
        <w:t>תָבֹאו</w:t>
      </w:r>
      <w:proofErr w:type="spellEnd"/>
      <w:r w:rsidRPr="002E49AC">
        <w:rPr>
          <w:rFonts w:hint="cs"/>
          <w:rtl/>
        </w:rPr>
        <w:t>ּ וּבְאֵר שֶׁבַע לֹא תַעֲבֹרוּ כִּי הַגִּלְגָּל גָּלֹה יִגְלֶה וּבֵית אֵל יִהְיֶה לְאָוֶן</w:t>
      </w:r>
      <w:r w:rsidRPr="002E49AC">
        <w:t>.</w:t>
      </w:r>
      <w:r w:rsidRPr="002E49AC">
        <w:rPr>
          <w:rFonts w:hint="cs"/>
          <w:rtl/>
        </w:rPr>
        <w:t xml:space="preserve"> דִּרְשׁוּ אֶת ה' וִחְיוּ פֶּן יִצְלַח כָּאֵשׁ בֵּית יוֹסֵף וְאָכְלָה וְאֵין מְכַבֶּה לְבֵית אֵל" (ה', ד</w:t>
      </w:r>
      <w:r w:rsidRPr="002E49AC">
        <w:sym w:font="Symbol" w:char="F02D"/>
      </w:r>
      <w:r w:rsidRPr="002E49AC">
        <w:rPr>
          <w:rFonts w:hint="cs"/>
          <w:rtl/>
        </w:rPr>
        <w:t xml:space="preserve">ו). וכן: "וְנָשַׁמּוּ בָּמוֹת יִשְׂחָק וּמִקְדְּשֵׁי יִשְׂרָאֵל יֶחֱרָבוּ" (ז', ט) ו– נבואה זו </w:t>
      </w:r>
      <w:r w:rsidR="005F46FC">
        <w:rPr>
          <w:rFonts w:hint="cs"/>
          <w:rtl/>
        </w:rPr>
        <w:t xml:space="preserve">והמשכה </w:t>
      </w:r>
      <w:r w:rsidRPr="002E49AC">
        <w:rPr>
          <w:rFonts w:hint="cs"/>
          <w:rtl/>
        </w:rPr>
        <w:t>היא שקוממה את אמציה כהן בית אל כנגד עמוס.</w:t>
      </w:r>
    </w:p>
  </w:footnote>
  <w:footnote w:id="15">
    <w:p w:rsidR="00DE2698" w:rsidRPr="00CA42B1" w:rsidRDefault="00DE2698" w:rsidP="005F46FC">
      <w:pPr>
        <w:pStyle w:val="a7"/>
        <w:rPr>
          <w:rtl/>
        </w:rPr>
      </w:pPr>
      <w:r>
        <w:rPr>
          <w:rStyle w:val="a9"/>
        </w:rPr>
        <w:footnoteRef/>
      </w:r>
      <w:r>
        <w:rPr>
          <w:rtl/>
        </w:rPr>
        <w:t xml:space="preserve"> </w:t>
      </w:r>
      <w:r w:rsidRPr="00CA42B1">
        <w:rPr>
          <w:rFonts w:hint="cs"/>
          <w:rtl/>
        </w:rPr>
        <w:t>מעשה העגלים</w:t>
      </w:r>
      <w:r>
        <w:rPr>
          <w:rFonts w:hint="cs"/>
          <w:rtl/>
        </w:rPr>
        <w:t>, לשם השוואה, שהיה</w:t>
      </w:r>
      <w:r w:rsidRPr="00CA42B1">
        <w:rPr>
          <w:rFonts w:hint="cs"/>
          <w:rtl/>
        </w:rPr>
        <w:t xml:space="preserve"> החטא החמור ביותר</w:t>
      </w:r>
      <w:r w:rsidR="005F46FC">
        <w:rPr>
          <w:rFonts w:hint="cs"/>
          <w:rtl/>
        </w:rPr>
        <w:t xml:space="preserve"> בין חטאות ירבעם</w:t>
      </w:r>
      <w:r>
        <w:rPr>
          <w:rFonts w:hint="cs"/>
          <w:rtl/>
        </w:rPr>
        <w:t xml:space="preserve"> (</w:t>
      </w:r>
      <w:r w:rsidRPr="00CA42B1">
        <w:rPr>
          <w:rFonts w:hint="cs"/>
          <w:rtl/>
        </w:rPr>
        <w:t>ראה ראש עיון ד בסדרה הקודמת, וכן סעיף 6 באותו עיון</w:t>
      </w:r>
      <w:r>
        <w:rPr>
          <w:rFonts w:hint="cs"/>
          <w:rtl/>
        </w:rPr>
        <w:t xml:space="preserve">) לא </w:t>
      </w:r>
      <w:r w:rsidR="00D35DDD">
        <w:rPr>
          <w:rFonts w:hint="cs"/>
          <w:rtl/>
        </w:rPr>
        <w:t xml:space="preserve">עורר </w:t>
      </w:r>
      <w:r w:rsidR="005F46FC">
        <w:rPr>
          <w:rFonts w:hint="cs"/>
          <w:rtl/>
        </w:rPr>
        <w:t>אותו</w:t>
      </w:r>
      <w:r w:rsidR="00D35DDD">
        <w:rPr>
          <w:rFonts w:hint="cs"/>
          <w:rtl/>
        </w:rPr>
        <w:t xml:space="preserve"> קושי</w:t>
      </w:r>
      <w:r>
        <w:rPr>
          <w:rFonts w:hint="cs"/>
          <w:rtl/>
        </w:rPr>
        <w:t xml:space="preserve"> בעבור הנבואה. </w:t>
      </w:r>
      <w:r w:rsidRPr="00CA42B1">
        <w:rPr>
          <w:rFonts w:hint="cs"/>
          <w:rtl/>
        </w:rPr>
        <w:t xml:space="preserve">סטייתו של מעשה זה מן </w:t>
      </w:r>
      <w:r>
        <w:rPr>
          <w:rFonts w:hint="cs"/>
          <w:rtl/>
        </w:rPr>
        <w:t xml:space="preserve">הפולחן </w:t>
      </w:r>
      <w:r w:rsidRPr="00CA42B1">
        <w:rPr>
          <w:rFonts w:hint="cs"/>
          <w:rtl/>
        </w:rPr>
        <w:t xml:space="preserve">הראוי לה' ודמיונו החיצוני לפולחן אלילי הקלו </w:t>
      </w:r>
      <w:r>
        <w:rPr>
          <w:rFonts w:hint="cs"/>
          <w:rtl/>
        </w:rPr>
        <w:t>על הנביאים את</w:t>
      </w:r>
      <w:r w:rsidRPr="00CA42B1">
        <w:rPr>
          <w:rFonts w:hint="cs"/>
          <w:rtl/>
        </w:rPr>
        <w:t xml:space="preserve"> ההתנגדות לו.</w:t>
      </w:r>
    </w:p>
    <w:p w:rsidR="00DE2698" w:rsidRPr="00CA42B1" w:rsidRDefault="00DE2698" w:rsidP="00DE2698">
      <w:pPr>
        <w:pStyle w:val="a7"/>
      </w:pPr>
    </w:p>
    <w:p w:rsidR="00DE2698" w:rsidRPr="002E0130" w:rsidRDefault="00DE2698" w:rsidP="00DE2698">
      <w:pPr>
        <w:pStyle w:val="a7"/>
      </w:pPr>
    </w:p>
  </w:footnote>
  <w:footnote w:id="16">
    <w:p w:rsidR="00C67643" w:rsidRDefault="00C67643" w:rsidP="002E0130">
      <w:pPr>
        <w:pStyle w:val="a7"/>
      </w:pPr>
      <w:r>
        <w:rPr>
          <w:rStyle w:val="a9"/>
        </w:rPr>
        <w:footnoteRef/>
      </w:r>
      <w:r>
        <w:rPr>
          <w:rFonts w:hint="cs"/>
          <w:rtl/>
        </w:rPr>
        <w:t xml:space="preserve"> שלוש הדמויות האחרות הפועלות בסיפורנו זוכות לשיפוט שלילי או מורכב: ירבעם הוא דמות שלילית, מראשית הופעתו בסיפורנו ועד לשעה שבה הוא מסתלק מזירת האירועים ועד בכלל, בסיום המערכה הראשונה; איש הא-</w:t>
      </w:r>
      <w:proofErr w:type="spellStart"/>
      <w:r>
        <w:rPr>
          <w:rFonts w:hint="cs"/>
          <w:rtl/>
        </w:rPr>
        <w:t>לוהים</w:t>
      </w:r>
      <w:proofErr w:type="spellEnd"/>
      <w:r>
        <w:rPr>
          <w:rFonts w:hint="cs"/>
          <w:rtl/>
        </w:rPr>
        <w:t xml:space="preserve"> הוא דמות חיובית, אלא שבמהלך המערכה השנייה הוא חוטא והופך לדמות שלילית הראויה לעונש חמור. קיום העונש אמנם מכפר על חטאו, אך דמותו נותרת מורכבת; הנביא הזקן מבית אל הוא דמות שלילית, הפועלת בכחש ובמרמה להכשיל את חברו, אך במהלך המערכה השנייה הוא עובר שינויים אחדים שמשנים את השקפתנו עליו, ועוד נעמוד על כך במהלך סדרת עיונים זו. רק יאשיהו הוא דמות חיובית ללא כל דופי, והוא מקיים את דבר ה' מתוך מניע פנימי.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6210262"/>
      <w:docPartObj>
        <w:docPartGallery w:val="Page Numbers (Top of Page)"/>
        <w:docPartUnique/>
      </w:docPartObj>
    </w:sdtPr>
    <w:sdtEndPr>
      <w:rPr>
        <w:b/>
        <w:bCs/>
        <w:sz w:val="24"/>
        <w:szCs w:val="24"/>
        <w:cs/>
      </w:rPr>
    </w:sdtEndPr>
    <w:sdtContent>
      <w:p w:rsidR="00C67643" w:rsidRPr="00BC4313" w:rsidRDefault="00C67643">
        <w:pPr>
          <w:pStyle w:val="a3"/>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1709DF" w:rsidRPr="001709DF">
          <w:rPr>
            <w:b/>
            <w:bCs/>
            <w:noProof/>
            <w:sz w:val="24"/>
            <w:szCs w:val="24"/>
            <w:rtl/>
            <w:lang w:val="he-IL"/>
          </w:rPr>
          <w:t>6</w:t>
        </w:r>
        <w:r w:rsidRPr="00BC4313">
          <w:rPr>
            <w:b/>
            <w:bCs/>
            <w:sz w:val="24"/>
            <w:szCs w:val="24"/>
          </w:rPr>
          <w:fldChar w:fldCharType="end"/>
        </w:r>
      </w:p>
    </w:sdtContent>
  </w:sdt>
  <w:p w:rsidR="00C67643" w:rsidRDefault="00C6764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C67643" w:rsidRPr="00BC4313" w:rsidTr="006C53FB">
      <w:tc>
        <w:tcPr>
          <w:tcW w:w="4927" w:type="dxa"/>
          <w:tcBorders>
            <w:top w:val="nil"/>
            <w:left w:val="nil"/>
            <w:bottom w:val="double" w:sz="4" w:space="0" w:color="auto"/>
            <w:right w:val="nil"/>
          </w:tcBorders>
        </w:tcPr>
        <w:p w:rsidR="00C67643" w:rsidRPr="00BC4313" w:rsidRDefault="00C67643"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בית המדרש הוירטואלי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rsidR="00C67643" w:rsidRPr="00BC4313" w:rsidRDefault="00C67643" w:rsidP="007F74E6">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r>
            <w:rPr>
              <w:rFonts w:ascii="Times New Roman" w:eastAsia="Times New Roman" w:hAnsi="Times New Roman" w:hint="cs"/>
              <w:rtl/>
            </w:rPr>
            <w:t xml:space="preserve"> שיעור 20</w:t>
          </w:r>
        </w:p>
        <w:p w:rsidR="00C67643" w:rsidRPr="00BC4313" w:rsidRDefault="00C67643"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C67643" w:rsidRPr="00BC4313" w:rsidRDefault="00C67643"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rsidR="00C67643" w:rsidRPr="00BC4313" w:rsidRDefault="00C6764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125A"/>
    <w:multiLevelType w:val="hybridMultilevel"/>
    <w:tmpl w:val="6B4A8F52"/>
    <w:lvl w:ilvl="0" w:tplc="6286421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
    <w:nsid w:val="17CF2498"/>
    <w:multiLevelType w:val="hybridMultilevel"/>
    <w:tmpl w:val="DB607D18"/>
    <w:lvl w:ilvl="0" w:tplc="0082C088">
      <w:start w:val="1"/>
      <w:numFmt w:val="hebrew1"/>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3">
    <w:nsid w:val="3E6A2786"/>
    <w:multiLevelType w:val="hybridMultilevel"/>
    <w:tmpl w:val="CE9025C6"/>
    <w:lvl w:ilvl="0" w:tplc="632E6FC8">
      <w:start w:val="1"/>
      <w:numFmt w:val="decimal"/>
      <w:lvlText w:val="%1."/>
      <w:lvlJc w:val="left"/>
      <w:pPr>
        <w:ind w:left="587" w:hanging="360"/>
      </w:pPr>
      <w:rPr>
        <w:rFonts w:hint="default"/>
      </w:rPr>
    </w:lvl>
    <w:lvl w:ilvl="1" w:tplc="04090019">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4">
    <w:nsid w:val="469923E2"/>
    <w:multiLevelType w:val="hybridMultilevel"/>
    <w:tmpl w:val="7018D624"/>
    <w:lvl w:ilvl="0" w:tplc="AF04C634">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47F88"/>
    <w:rsid w:val="0006279B"/>
    <w:rsid w:val="000748A3"/>
    <w:rsid w:val="00082CEB"/>
    <w:rsid w:val="00086F5A"/>
    <w:rsid w:val="00093F01"/>
    <w:rsid w:val="000947A8"/>
    <w:rsid w:val="000A701A"/>
    <w:rsid w:val="000E54F8"/>
    <w:rsid w:val="000F2C43"/>
    <w:rsid w:val="000F62FC"/>
    <w:rsid w:val="00101A19"/>
    <w:rsid w:val="001028F4"/>
    <w:rsid w:val="00110A51"/>
    <w:rsid w:val="00151E0E"/>
    <w:rsid w:val="00162C57"/>
    <w:rsid w:val="001672C7"/>
    <w:rsid w:val="001709DF"/>
    <w:rsid w:val="001A4EB4"/>
    <w:rsid w:val="001C46B7"/>
    <w:rsid w:val="001D15ED"/>
    <w:rsid w:val="001F7228"/>
    <w:rsid w:val="00224A33"/>
    <w:rsid w:val="002547C1"/>
    <w:rsid w:val="00273EAF"/>
    <w:rsid w:val="00295B98"/>
    <w:rsid w:val="002A228E"/>
    <w:rsid w:val="002A2484"/>
    <w:rsid w:val="002A4FA3"/>
    <w:rsid w:val="002B51AF"/>
    <w:rsid w:val="002C64F9"/>
    <w:rsid w:val="002E0130"/>
    <w:rsid w:val="002E21C7"/>
    <w:rsid w:val="002E49AC"/>
    <w:rsid w:val="00332DFD"/>
    <w:rsid w:val="003348C6"/>
    <w:rsid w:val="003463D3"/>
    <w:rsid w:val="0037672F"/>
    <w:rsid w:val="003A0968"/>
    <w:rsid w:val="003A48CC"/>
    <w:rsid w:val="003C13C5"/>
    <w:rsid w:val="003C564D"/>
    <w:rsid w:val="0041317A"/>
    <w:rsid w:val="00430D18"/>
    <w:rsid w:val="00437109"/>
    <w:rsid w:val="00460695"/>
    <w:rsid w:val="00474972"/>
    <w:rsid w:val="004C41AA"/>
    <w:rsid w:val="004D6AFE"/>
    <w:rsid w:val="00507C66"/>
    <w:rsid w:val="005207C5"/>
    <w:rsid w:val="00520B4B"/>
    <w:rsid w:val="00524FEE"/>
    <w:rsid w:val="005330C4"/>
    <w:rsid w:val="00535895"/>
    <w:rsid w:val="0054642E"/>
    <w:rsid w:val="005521DE"/>
    <w:rsid w:val="005953BC"/>
    <w:rsid w:val="005B4A99"/>
    <w:rsid w:val="005D2380"/>
    <w:rsid w:val="005D6877"/>
    <w:rsid w:val="005D7003"/>
    <w:rsid w:val="005F46FC"/>
    <w:rsid w:val="006111BA"/>
    <w:rsid w:val="00646C26"/>
    <w:rsid w:val="00647CCA"/>
    <w:rsid w:val="00663A7F"/>
    <w:rsid w:val="006B33A0"/>
    <w:rsid w:val="006C53FB"/>
    <w:rsid w:val="006D23B3"/>
    <w:rsid w:val="006D3B2A"/>
    <w:rsid w:val="006E3D86"/>
    <w:rsid w:val="007017D2"/>
    <w:rsid w:val="0070696F"/>
    <w:rsid w:val="0072464C"/>
    <w:rsid w:val="00730754"/>
    <w:rsid w:val="00731C39"/>
    <w:rsid w:val="00742E40"/>
    <w:rsid w:val="00753DB9"/>
    <w:rsid w:val="00773C06"/>
    <w:rsid w:val="00795BA0"/>
    <w:rsid w:val="00797D8B"/>
    <w:rsid w:val="007A04F9"/>
    <w:rsid w:val="007A584A"/>
    <w:rsid w:val="007F74E6"/>
    <w:rsid w:val="0083387D"/>
    <w:rsid w:val="00834DEC"/>
    <w:rsid w:val="0084501E"/>
    <w:rsid w:val="00857CA1"/>
    <w:rsid w:val="00864C5C"/>
    <w:rsid w:val="0087166D"/>
    <w:rsid w:val="008840EE"/>
    <w:rsid w:val="008B57CE"/>
    <w:rsid w:val="008D5459"/>
    <w:rsid w:val="008E3D18"/>
    <w:rsid w:val="00904FF9"/>
    <w:rsid w:val="009230CB"/>
    <w:rsid w:val="00947CBD"/>
    <w:rsid w:val="009A7025"/>
    <w:rsid w:val="009B7D06"/>
    <w:rsid w:val="00A11453"/>
    <w:rsid w:val="00A1483F"/>
    <w:rsid w:val="00A204ED"/>
    <w:rsid w:val="00A219A8"/>
    <w:rsid w:val="00A36527"/>
    <w:rsid w:val="00A53A5B"/>
    <w:rsid w:val="00A649F3"/>
    <w:rsid w:val="00A829AB"/>
    <w:rsid w:val="00A92147"/>
    <w:rsid w:val="00AB69B6"/>
    <w:rsid w:val="00AC7B84"/>
    <w:rsid w:val="00AE6037"/>
    <w:rsid w:val="00AF5D62"/>
    <w:rsid w:val="00B46F72"/>
    <w:rsid w:val="00B6436C"/>
    <w:rsid w:val="00B72CBA"/>
    <w:rsid w:val="00B85CB7"/>
    <w:rsid w:val="00B93BCD"/>
    <w:rsid w:val="00B9641A"/>
    <w:rsid w:val="00BB598A"/>
    <w:rsid w:val="00BC2DBF"/>
    <w:rsid w:val="00BC4313"/>
    <w:rsid w:val="00BC6D96"/>
    <w:rsid w:val="00BC7648"/>
    <w:rsid w:val="00C27A0F"/>
    <w:rsid w:val="00C43ABA"/>
    <w:rsid w:val="00C56858"/>
    <w:rsid w:val="00C62EDB"/>
    <w:rsid w:val="00C67643"/>
    <w:rsid w:val="00C70A1D"/>
    <w:rsid w:val="00C815C4"/>
    <w:rsid w:val="00C9281D"/>
    <w:rsid w:val="00CA42B1"/>
    <w:rsid w:val="00CB024C"/>
    <w:rsid w:val="00CB2C7E"/>
    <w:rsid w:val="00CC182E"/>
    <w:rsid w:val="00D03986"/>
    <w:rsid w:val="00D13394"/>
    <w:rsid w:val="00D33A93"/>
    <w:rsid w:val="00D35DDD"/>
    <w:rsid w:val="00D62C09"/>
    <w:rsid w:val="00D65958"/>
    <w:rsid w:val="00D8075D"/>
    <w:rsid w:val="00DB1A77"/>
    <w:rsid w:val="00DC0D80"/>
    <w:rsid w:val="00DE2698"/>
    <w:rsid w:val="00E2606D"/>
    <w:rsid w:val="00E26A0C"/>
    <w:rsid w:val="00E30D3B"/>
    <w:rsid w:val="00E31293"/>
    <w:rsid w:val="00E33380"/>
    <w:rsid w:val="00E67706"/>
    <w:rsid w:val="00E75E22"/>
    <w:rsid w:val="00EA153D"/>
    <w:rsid w:val="00EA51F3"/>
    <w:rsid w:val="00EB1645"/>
    <w:rsid w:val="00EB78AB"/>
    <w:rsid w:val="00EC33B2"/>
    <w:rsid w:val="00EC3C79"/>
    <w:rsid w:val="00ED197B"/>
    <w:rsid w:val="00EF7D4E"/>
    <w:rsid w:val="00F339F5"/>
    <w:rsid w:val="00F556F8"/>
    <w:rsid w:val="00FB284E"/>
    <w:rsid w:val="00FB2BA0"/>
    <w:rsid w:val="00FE6E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Balloon Text"/>
    <w:basedOn w:val="a"/>
    <w:link w:val="af1"/>
    <w:uiPriority w:val="99"/>
    <w:semiHidden/>
    <w:unhideWhenUsed/>
    <w:rsid w:val="00332DFD"/>
    <w:pPr>
      <w:spacing w:after="0" w:line="240" w:lineRule="auto"/>
    </w:pPr>
    <w:rPr>
      <w:rFonts w:ascii="Tahoma" w:hAnsi="Tahoma" w:cs="Tahoma"/>
      <w:sz w:val="16"/>
      <w:szCs w:val="16"/>
    </w:rPr>
  </w:style>
  <w:style w:type="character" w:customStyle="1" w:styleId="af1">
    <w:name w:val="טקסט בלונים תו"/>
    <w:basedOn w:val="a0"/>
    <w:link w:val="af0"/>
    <w:uiPriority w:val="99"/>
    <w:semiHidden/>
    <w:rsid w:val="00332DF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Balloon Text"/>
    <w:basedOn w:val="a"/>
    <w:link w:val="af1"/>
    <w:uiPriority w:val="99"/>
    <w:semiHidden/>
    <w:unhideWhenUsed/>
    <w:rsid w:val="00332DFD"/>
    <w:pPr>
      <w:spacing w:after="0" w:line="240" w:lineRule="auto"/>
    </w:pPr>
    <w:rPr>
      <w:rFonts w:ascii="Tahoma" w:hAnsi="Tahoma" w:cs="Tahoma"/>
      <w:sz w:val="16"/>
      <w:szCs w:val="16"/>
    </w:rPr>
  </w:style>
  <w:style w:type="character" w:customStyle="1" w:styleId="af1">
    <w:name w:val="טקסט בלונים תו"/>
    <w:basedOn w:val="a0"/>
    <w:link w:val="af0"/>
    <w:uiPriority w:val="99"/>
    <w:semiHidden/>
    <w:rsid w:val="00332DF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530585">
      <w:bodyDiv w:val="1"/>
      <w:marLeft w:val="0"/>
      <w:marRight w:val="0"/>
      <w:marTop w:val="0"/>
      <w:marBottom w:val="0"/>
      <w:divBdr>
        <w:top w:val="none" w:sz="0" w:space="0" w:color="auto"/>
        <w:left w:val="none" w:sz="0" w:space="0" w:color="auto"/>
        <w:bottom w:val="none" w:sz="0" w:space="0" w:color="auto"/>
        <w:right w:val="none" w:sz="0" w:space="0" w:color="auto"/>
      </w:divBdr>
    </w:div>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www.etzion.org.il/vb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53121B7-E359-47F5-9F0F-917082530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0</TotalTime>
  <Pages>7</Pages>
  <Words>3004</Words>
  <Characters>15021</Characters>
  <Application>Microsoft Office Word</Application>
  <DocSecurity>0</DocSecurity>
  <Lines>125</Lines>
  <Paragraphs>35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rimon</cp:lastModifiedBy>
  <cp:revision>2</cp:revision>
  <dcterms:created xsi:type="dcterms:W3CDTF">2016-01-17T10:53:00Z</dcterms:created>
  <dcterms:modified xsi:type="dcterms:W3CDTF">2016-01-17T10:53:00Z</dcterms:modified>
</cp:coreProperties>
</file>